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2020年招聘专业技术人员经费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caps w:val="0"/>
          <w:smallCaps w:val="0"/>
          <w:vanish w:val="0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aps w:val="0"/>
          <w:smallCaps w:val="0"/>
          <w:vanish w:val="0"/>
          <w:color w:val="auto"/>
          <w:sz w:val="32"/>
          <w:u w:val="none"/>
        </w:rPr>
        <w:t>大宁县医疗集团-703005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医疗集团招聘专业技术人员经费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大宁县人民政府常务会议纪要 大宁县医疗集团2020年自主招聘专业技术人员实施方案</w:t>
      </w:r>
    </w:p>
    <w:p>
      <w:pPr>
        <w:pStyle w:val="44"/>
        <w:ind w:left="280" w:firstLine="562"/>
        <w:rPr>
          <w:rFonts w:hint="default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项目设立能够加大我单位人才队伍建设，培养新型医护人才，扩充人才血液，强化我单位医疗服务能力，提升医疗服务水平。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严格按照《大宁县人民政府常务会议纪要》文件精神，保质保量完成。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坚持德才兼备的原则 坚持公开、平等、竞争、择优的原则 坚持按需设岗、按岗招聘的原则 坚持优化结构，保障重点的原则</w:t>
      </w:r>
    </w:p>
    <w:p>
      <w:pPr>
        <w:pStyle w:val="46"/>
        <w:ind w:left="560"/>
        <w:rPr>
          <w:b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本着公正公开公平合理的原则，坚持德才兼备，按需设岗的要求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强化医疗集团人才队伍建设，保证各项工作正常开展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2020年招聘专业技术人员经费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98.71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人员聘用数（人）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聘用人员资格达标率（%）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各项工作完成及时率（%）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项目预算控制数（万）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190万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190万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</w:tbl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项目资金总额190万元，实际支付资金190万元，项目预算执行率达到100%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项目共计涉及人员聘用数51（人）；聘用人员资格达标率100%；各项工作完成及时率达到100%。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项目设立社会公众满意度达到100%。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项目设立涉及群众满意度达到100%</w:t>
      </w:r>
      <w:bookmarkStart w:id="12" w:name="_Toc23145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825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4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ind w:firstLine="848" w:firstLineChars="303"/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人员聘用数（人）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98.04%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14.71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聘用人员51人中，1人转为正式编制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聘用人员资格达标率（%）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各项工作完成及时率（%）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项目预算控制数（万）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190万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190万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  <w:bookmarkStart w:id="17" w:name="_GoBack"/>
            <w:bookmarkEnd w:id="1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1C850A0"/>
    <w:rsid w:val="15E85BF0"/>
    <w:rsid w:val="1F203B16"/>
    <w:rsid w:val="4D92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unhideWhenUsed="0" w:uiPriority="99" w:semiHidden="0" w:name="toc 4"/>
    <w:lsdException w:qFormat="1" w:unhideWhenUsed="0" w:uiPriority="99" w:semiHidden="0" w:name="toc 5"/>
    <w:lsdException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2022-03-25T00:48:53Z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979236EAB2964EAEA7E977F49B3C3DF8</vt:lpwstr>
  </property>
</Properties>
</file>