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caps w:val="0"/>
          <w:smallCaps w:val="0"/>
          <w:vanish w:val="0"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caps w:val="0"/>
          <w:smallCaps w:val="0"/>
          <w:vanish w:val="0"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caps w:val="0"/>
          <w:smallCaps w:val="0"/>
          <w:vanish w:val="0"/>
          <w:kern w:val="0"/>
          <w:sz w:val="50"/>
          <w:szCs w:val="50"/>
        </w:rPr>
      </w:pPr>
    </w:p>
    <w:p>
      <w:pPr>
        <w:spacing w:before="120" w:after="120" w:line="480" w:lineRule="auto"/>
        <w:ind w:firstLine="0" w:firstLineChars="0"/>
        <w:jc w:val="center"/>
        <w:outlineLvl w:val="0"/>
        <w:rPr>
          <w:rFonts w:ascii="仿宋_GB2312" w:hAnsi="Arial"/>
          <w:b/>
          <w:caps w:val="0"/>
          <w:smallCaps w:val="0"/>
          <w:vanish w:val="0"/>
          <w:sz w:val="44"/>
          <w:szCs w:val="44"/>
        </w:rPr>
      </w:pPr>
      <w:r>
        <w:rPr>
          <w:rFonts w:hint="eastAsia" w:ascii="仿宋_GB2312" w:hAnsi="Arial"/>
          <w:b/>
          <w:caps w:val="0"/>
          <w:smallCaps w:val="0"/>
          <w:vanish w:val="0"/>
          <w:sz w:val="44"/>
          <w:szCs w:val="44"/>
        </w:rPr>
        <w:t>财政项目支出绩效自评报告</w:t>
      </w: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caps w:val="0"/>
          <w:smallCaps w:val="0"/>
          <w:vanish w:val="0"/>
          <w:kern w:val="0"/>
          <w:sz w:val="50"/>
          <w:szCs w:val="50"/>
        </w:rPr>
      </w:pPr>
    </w:p>
    <w:p>
      <w:pPr>
        <w:tabs>
          <w:tab w:val="left" w:pos="3079"/>
        </w:tabs>
        <w:spacing w:line="480" w:lineRule="auto"/>
        <w:ind w:firstLine="0" w:firstLineChars="0"/>
        <w:jc w:val="left"/>
        <w:rPr>
          <w:rFonts w:hint="eastAsia" w:ascii="Times New Roman" w:hAnsi="Times New Roman" w:eastAsia="黑体" w:cs="Times New Roman"/>
          <w:b/>
          <w:caps w:val="0"/>
          <w:smallCaps w:val="0"/>
          <w:vanish w:val="0"/>
          <w:kern w:val="0"/>
          <w:sz w:val="50"/>
          <w:szCs w:val="50"/>
          <w:lang w:eastAsia="zh-CN"/>
        </w:rPr>
      </w:pPr>
      <w:r>
        <w:rPr>
          <w:rFonts w:hint="eastAsia" w:ascii="Times New Roman" w:hAnsi="Times New Roman" w:eastAsia="黑体" w:cs="Times New Roman"/>
          <w:b/>
          <w:caps w:val="0"/>
          <w:smallCaps w:val="0"/>
          <w:vanish w:val="0"/>
          <w:kern w:val="0"/>
          <w:sz w:val="50"/>
          <w:szCs w:val="50"/>
          <w:lang w:eastAsia="zh-CN"/>
        </w:rPr>
        <w:tab/>
      </w: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caps w:val="0"/>
          <w:smallCaps w:val="0"/>
          <w:vanish w:val="0"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caps w:val="0"/>
          <w:smallCaps w:val="0"/>
          <w:vanish w:val="0"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caps w:val="0"/>
          <w:smallCaps w:val="0"/>
          <w:vanish w:val="0"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caps w:val="0"/>
          <w:smallCaps w:val="0"/>
          <w:vanish w:val="0"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caps w:val="0"/>
          <w:smallCaps w:val="0"/>
          <w:vanish w:val="0"/>
          <w:kern w:val="0"/>
          <w:sz w:val="30"/>
          <w:szCs w:val="30"/>
        </w:rPr>
      </w:pP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caps w:val="0"/>
          <w:smallCaps w:val="0"/>
          <w:vanish w:val="0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caps w:val="0"/>
          <w:smallCaps w:val="0"/>
          <w:vanish w:val="0"/>
          <w:kern w:val="0"/>
          <w:sz w:val="32"/>
          <w:szCs w:val="32"/>
        </w:rPr>
        <w:t>项目名称：</w:t>
      </w:r>
      <w:r>
        <w:rPr>
          <w:rFonts w:ascii="仿宋_GB2312" w:hAnsi="Times New Roman" w:cs="Times New Roman"/>
          <w:caps w:val="0"/>
          <w:smallCaps w:val="0"/>
          <w:vanish w:val="0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aps w:val="0"/>
          <w:smallCaps w:val="0"/>
          <w:vanish w:val="0"/>
          <w:color w:val="auto"/>
          <w:sz w:val="32"/>
          <w:u w:val="none"/>
        </w:rPr>
        <w:t>疫情防控经费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caps w:val="0"/>
          <w:smallCaps w:val="0"/>
          <w:vanish w:val="0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caps w:val="0"/>
          <w:smallCaps w:val="0"/>
          <w:vanish w:val="0"/>
          <w:kern w:val="0"/>
          <w:sz w:val="32"/>
          <w:szCs w:val="32"/>
        </w:rPr>
        <w:t>项目单位：</w:t>
      </w:r>
      <w:r>
        <w:rPr>
          <w:rFonts w:ascii="仿宋_GB2312" w:hAnsi="Times New Roman" w:cs="Times New Roman"/>
          <w:caps w:val="0"/>
          <w:smallCaps w:val="0"/>
          <w:vanish w:val="0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aps w:val="0"/>
          <w:smallCaps w:val="0"/>
          <w:vanish w:val="0"/>
          <w:color w:val="auto"/>
          <w:sz w:val="32"/>
          <w:u w:val="none"/>
        </w:rPr>
        <w:t>大宁县医疗集团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caps w:val="0"/>
          <w:smallCaps w:val="0"/>
          <w:vanish w:val="0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caps w:val="0"/>
          <w:smallCaps w:val="0"/>
          <w:vanish w:val="0"/>
          <w:kern w:val="0"/>
          <w:sz w:val="32"/>
          <w:szCs w:val="32"/>
        </w:rPr>
        <w:t>主管部门：</w:t>
      </w:r>
      <w:r>
        <w:rPr>
          <w:rFonts w:ascii="仿宋_GB2312" w:hAnsi="Times New Roman" w:cs="Times New Roman"/>
          <w:caps w:val="0"/>
          <w:smallCaps w:val="0"/>
          <w:vanish w:val="0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aps w:val="0"/>
          <w:smallCaps w:val="0"/>
          <w:vanish w:val="0"/>
          <w:color w:val="auto"/>
          <w:sz w:val="32"/>
          <w:u w:val="none"/>
        </w:rPr>
        <w:t>大宁县医疗集团-703005</w:t>
      </w: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caps w:val="0"/>
          <w:smallCaps w:val="0"/>
          <w:vanish w:val="0"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caps w:val="0"/>
          <w:smallCaps w:val="0"/>
          <w:vanish w:val="0"/>
          <w:kern w:val="0"/>
          <w:sz w:val="32"/>
          <w:szCs w:val="32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caps w:val="0"/>
          <w:smallCaps w:val="0"/>
          <w:vanish w:val="0"/>
          <w:kern w:val="0"/>
          <w:sz w:val="32"/>
          <w:szCs w:val="32"/>
        </w:rPr>
      </w:pPr>
      <w:r>
        <w:rPr>
          <w:rFonts w:ascii="仿宋_GB2312" w:hAnsi="Times New Roman" w:cs="Times New Roman"/>
          <w:caps w:val="0"/>
          <w:smallCaps w:val="0"/>
          <w:vanish w:val="0"/>
          <w:kern w:val="0"/>
          <w:sz w:val="32"/>
          <w:szCs w:val="32"/>
        </w:rPr>
        <w:t>2022</w:t>
      </w:r>
      <w:r>
        <w:rPr>
          <w:rFonts w:hint="eastAsia" w:ascii="仿宋_GB2312" w:hAnsi="Times New Roman" w:cs="Times New Roman"/>
          <w:caps w:val="0"/>
          <w:smallCaps w:val="0"/>
          <w:vanish w:val="0"/>
          <w:kern w:val="0"/>
          <w:sz w:val="32"/>
          <w:szCs w:val="32"/>
        </w:rPr>
        <w:t>年</w:t>
      </w:r>
      <w:r>
        <w:rPr>
          <w:rFonts w:ascii="仿宋_GB2312" w:hAnsi="Times New Roman" w:cs="Times New Roman"/>
          <w:caps w:val="0"/>
          <w:smallCaps w:val="0"/>
          <w:vanish w:val="0"/>
          <w:kern w:val="0"/>
          <w:sz w:val="32"/>
          <w:szCs w:val="32"/>
        </w:rPr>
        <w:t>2</w:t>
      </w:r>
      <w:r>
        <w:rPr>
          <w:rFonts w:hint="eastAsia" w:ascii="仿宋_GB2312" w:hAnsi="Times New Roman" w:cs="Times New Roman"/>
          <w:caps w:val="0"/>
          <w:smallCaps w:val="0"/>
          <w:vanish w:val="0"/>
          <w:kern w:val="0"/>
          <w:sz w:val="32"/>
          <w:szCs w:val="32"/>
        </w:rPr>
        <w:t>月</w:t>
      </w:r>
    </w:p>
    <w:p>
      <w:pPr>
        <w:tabs>
          <w:tab w:val="left" w:pos="620"/>
        </w:tabs>
        <w:ind w:firstLine="0" w:firstLineChars="0"/>
        <w:rPr>
          <w:rFonts w:ascii="Calibri" w:hAnsi="Calibri" w:eastAsia="仿宋_GB2312" w:cs="黑体"/>
          <w:caps w:val="0"/>
          <w:smallCaps w:val="0"/>
          <w:vanish w:val="0"/>
          <w:kern w:val="2"/>
          <w:sz w:val="28"/>
          <w:szCs w:val="44"/>
          <w:lang w:val="en-US" w:eastAsia="zh-CN" w:bidi="ar-SA"/>
        </w:rPr>
      </w:pPr>
      <w:r>
        <w:rPr>
          <w:rFonts w:ascii="仿宋_GB2312" w:hAnsi="Times New Roman" w:cs="Times New Roman"/>
          <w:caps w:val="0"/>
          <w:smallCaps w:val="0"/>
          <w:vanish w:val="0"/>
          <w:kern w:val="0"/>
          <w:sz w:val="32"/>
          <w:szCs w:val="32"/>
        </w:rPr>
        <w:br w:type="page"/>
      </w:r>
      <w:r>
        <w:rPr>
          <w:caps w:val="0"/>
          <w:smallCaps w:val="0"/>
          <w:vanish w:val="0"/>
          <w:szCs w:val="44"/>
        </w:rPr>
        <w:fldChar w:fldCharType="begin"/>
      </w:r>
      <w:r>
        <w:rPr>
          <w:caps w:val="0"/>
          <w:smallCaps w:val="0"/>
          <w:vanish w:val="0"/>
          <w:szCs w:val="44"/>
        </w:rPr>
        <w:instrText xml:space="preserve"> TOC \o "1-4" \f </w:instrText>
      </w:r>
      <w:r>
        <w:rPr>
          <w:caps w:val="0"/>
          <w:smallCaps w:val="0"/>
          <w:vanish w:val="0"/>
          <w:szCs w:val="44"/>
        </w:rPr>
        <w:fldChar w:fldCharType="separate"/>
      </w:r>
    </w:p>
    <w:p>
      <w:pPr>
        <w:pStyle w:val="18"/>
        <w:tabs>
          <w:tab w:val="right" w:leader="dot" w:pos="8306"/>
        </w:tabs>
        <w:ind w:left="0" w:leftChars="0" w:firstLine="0" w:firstLineChars="0"/>
        <w:jc w:val="center"/>
        <w:rPr>
          <w:rFonts w:hint="eastAsia" w:ascii="仿宋" w:hAnsi="仿宋" w:eastAsia="仿宋" w:cs="仿宋"/>
          <w:bCs w:val="0"/>
          <w:caps w:val="0"/>
          <w:smallCaps w:val="0"/>
          <w:vanish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Cs w:val="0"/>
          <w:caps w:val="0"/>
          <w:smallCaps w:val="0"/>
          <w:vanish w:val="0"/>
          <w:sz w:val="44"/>
          <w:szCs w:val="44"/>
          <w:lang w:val="en-US" w:eastAsia="zh-CN"/>
        </w:rPr>
        <w:t>目 录</w:t>
      </w:r>
    </w:p>
    <w:p>
      <w:pPr>
        <w:rPr>
          <w:rFonts w:hint="eastAsia"/>
          <w:lang w:val="en-US" w:eastAsia="zh-CN"/>
        </w:rPr>
      </w:pP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  <w:caps w:val="0"/>
          <w:smallCaps w:val="0"/>
          <w:vanish w:val="0"/>
        </w:rPr>
        <w:t>一、项目的基本情况</w:t>
      </w:r>
      <w:r>
        <w:tab/>
      </w:r>
      <w:r>
        <w:fldChar w:fldCharType="begin"/>
      </w:r>
      <w:r>
        <w:instrText xml:space="preserve"> PAGEREF _Toc11719 \h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  <w:caps w:val="0"/>
          <w:smallCaps w:val="0"/>
          <w:vanish w:val="0"/>
        </w:rPr>
        <w:t>（一）项目概况</w:t>
      </w:r>
      <w:r>
        <w:tab/>
      </w:r>
      <w:r>
        <w:fldChar w:fldCharType="begin"/>
      </w:r>
      <w:r>
        <w:instrText xml:space="preserve"> PAGEREF _Toc21565 \h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  <w:caps w:val="0"/>
          <w:smallCaps w:val="0"/>
          <w:vanish w:val="0"/>
        </w:rPr>
        <w:t>（二）预算执行情况</w:t>
      </w:r>
      <w:r>
        <w:tab/>
      </w:r>
      <w:r>
        <w:fldChar w:fldCharType="begin"/>
      </w:r>
      <w:r>
        <w:instrText xml:space="preserve"> PAGEREF _Toc14119 \h </w:instrText>
      </w:r>
      <w:r>
        <w:fldChar w:fldCharType="separate"/>
      </w:r>
      <w:r>
        <w:t>2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  <w:caps w:val="0"/>
          <w:smallCaps w:val="0"/>
          <w:vanish w:val="0"/>
        </w:rPr>
        <w:t>（三）项目绩效目标</w:t>
      </w:r>
      <w:r>
        <w:tab/>
      </w:r>
      <w:r>
        <w:fldChar w:fldCharType="begin"/>
      </w:r>
      <w:r>
        <w:instrText xml:space="preserve"> PAGEREF _Toc32630 \h </w:instrText>
      </w:r>
      <w:r>
        <w:fldChar w:fldCharType="separate"/>
      </w:r>
      <w:r>
        <w:t>2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  <w:caps w:val="0"/>
          <w:smallCaps w:val="0"/>
          <w:vanish w:val="0"/>
        </w:rPr>
        <w:t>二、项目绩效情况</w:t>
      </w:r>
      <w:r>
        <w:tab/>
      </w:r>
      <w:r>
        <w:fldChar w:fldCharType="begin"/>
      </w:r>
      <w:r>
        <w:instrText xml:space="preserve"> PAGEREF _Toc14230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  <w:caps w:val="0"/>
          <w:smallCaps w:val="0"/>
          <w:vanish w:val="0"/>
        </w:rPr>
        <w:t>（一）预算执行情况</w:t>
      </w:r>
      <w:r>
        <w:tab/>
      </w:r>
      <w:r>
        <w:fldChar w:fldCharType="begin"/>
      </w:r>
      <w:r>
        <w:instrText xml:space="preserve"> PAGEREF _Toc28540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  <w:caps w:val="0"/>
          <w:smallCaps w:val="0"/>
          <w:vanish w:val="0"/>
        </w:rPr>
        <w:t>（二）项目产出情况</w:t>
      </w:r>
      <w:r>
        <w:tab/>
      </w:r>
      <w:r>
        <w:fldChar w:fldCharType="begin"/>
      </w:r>
      <w:r>
        <w:instrText xml:space="preserve"> PAGEREF _Toc11435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  <w:caps w:val="0"/>
          <w:smallCaps w:val="0"/>
          <w:vanish w:val="0"/>
        </w:rPr>
        <w:t>（三）项目效益情况</w:t>
      </w:r>
      <w:r>
        <w:tab/>
      </w:r>
      <w:r>
        <w:fldChar w:fldCharType="begin"/>
      </w:r>
      <w:r>
        <w:instrText xml:space="preserve"> PAGEREF _Toc30065 \h </w:instrText>
      </w:r>
      <w:r>
        <w:fldChar w:fldCharType="separate"/>
      </w:r>
      <w:r>
        <w:t>4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  <w:caps w:val="0"/>
          <w:smallCaps w:val="0"/>
          <w:vanish w:val="0"/>
        </w:rPr>
        <w:t>（四）项目满意度情况</w:t>
      </w:r>
      <w:r>
        <w:tab/>
      </w:r>
      <w:r>
        <w:fldChar w:fldCharType="begin"/>
      </w:r>
      <w:r>
        <w:instrText xml:space="preserve"> PAGEREF _Toc19797 \h </w:instrText>
      </w:r>
      <w:r>
        <w:fldChar w:fldCharType="separate"/>
      </w:r>
      <w:r>
        <w:t>4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  <w:caps w:val="0"/>
          <w:smallCaps w:val="0"/>
          <w:vanish w:val="0"/>
        </w:rPr>
        <w:t>三、项目绩效分析</w:t>
      </w:r>
      <w:r>
        <w:tab/>
      </w:r>
      <w:r>
        <w:fldChar w:fldCharType="begin"/>
      </w:r>
      <w:r>
        <w:instrText xml:space="preserve"> PAGEREF _Toc21874 \h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  <w:caps w:val="0"/>
          <w:smallCaps w:val="0"/>
          <w:vanish w:val="0"/>
        </w:rPr>
        <w:t>四、项目主要经验做法</w:t>
      </w:r>
      <w:r>
        <w:tab/>
      </w:r>
      <w:r>
        <w:fldChar w:fldCharType="begin"/>
      </w:r>
      <w:r>
        <w:instrText xml:space="preserve"> PAGEREF _Toc23145 \h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  <w:caps w:val="0"/>
          <w:smallCaps w:val="0"/>
          <w:vanish w:val="0"/>
        </w:rPr>
        <w:t>五、项目管理中存在问题及原因分析</w:t>
      </w:r>
      <w:r>
        <w:tab/>
      </w:r>
      <w:r>
        <w:fldChar w:fldCharType="begin"/>
      </w:r>
      <w:r>
        <w:instrText xml:space="preserve"> PAGEREF _Toc19853 \h </w:instrText>
      </w:r>
      <w:r>
        <w:fldChar w:fldCharType="separate"/>
      </w:r>
      <w:r>
        <w:t>6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  <w:caps w:val="0"/>
          <w:smallCaps w:val="0"/>
          <w:vanish w:val="0"/>
        </w:rPr>
        <w:t>六、进一步加强项目管理措施及建议</w:t>
      </w:r>
      <w:r>
        <w:tab/>
      </w:r>
      <w:r>
        <w:fldChar w:fldCharType="begin"/>
      </w:r>
      <w:r>
        <w:instrText xml:space="preserve"> PAGEREF _Toc8253 \h </w:instrText>
      </w:r>
      <w:r>
        <w:fldChar w:fldCharType="separate"/>
      </w:r>
      <w:r>
        <w:t>6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  <w:caps w:val="0"/>
          <w:smallCaps w:val="0"/>
          <w:vanish w:val="0"/>
        </w:rPr>
        <w:t>附件</w:t>
      </w:r>
      <w:r>
        <w:rPr>
          <w:rFonts w:ascii="仿宋" w:hAnsi="仿宋" w:eastAsia="仿宋" w:cs="仿宋"/>
          <w:bCs w:val="0"/>
          <w:caps w:val="0"/>
          <w:smallCaps w:val="0"/>
          <w:vanish w:val="0"/>
        </w:rPr>
        <w:t>1.</w:t>
      </w:r>
      <w:r>
        <w:rPr>
          <w:rFonts w:hint="eastAsia" w:ascii="仿宋" w:hAnsi="仿宋" w:eastAsia="仿宋" w:cs="仿宋"/>
          <w:bCs w:val="0"/>
          <w:caps w:val="0"/>
          <w:smallCaps w:val="0"/>
          <w:vanish w:val="0"/>
        </w:rPr>
        <w:t>项目支出绩效自评表</w:t>
      </w:r>
      <w:r>
        <w:tab/>
      </w:r>
      <w:r>
        <w:fldChar w:fldCharType="begin"/>
      </w:r>
      <w:r>
        <w:instrText xml:space="preserve"> PAGEREF _Toc19785 \h </w:instrText>
      </w:r>
      <w:r>
        <w:fldChar w:fldCharType="separate"/>
      </w:r>
      <w:r>
        <w:t>1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2.</w:t>
      </w:r>
      <w:r>
        <w:rPr>
          <w:rFonts w:hint="eastAsia" w:ascii="仿宋" w:hAnsi="仿宋" w:eastAsia="仿宋" w:cs="仿宋"/>
          <w:bCs w:val="0"/>
        </w:rPr>
        <w:t>绩效自评相关资料</w:t>
      </w:r>
      <w:r>
        <w:tab/>
      </w:r>
      <w:r>
        <w:fldChar w:fldCharType="begin"/>
      </w:r>
      <w:r>
        <w:instrText xml:space="preserve"> PAGEREF _Toc6782 \h </w:instrText>
      </w:r>
      <w:r>
        <w:fldChar w:fldCharType="separate"/>
      </w:r>
      <w:r>
        <w:t>2</w:t>
      </w:r>
      <w:r>
        <w:fldChar w:fldCharType="end"/>
      </w:r>
    </w:p>
    <w:p>
      <w:pPr>
        <w:pStyle w:val="18"/>
        <w:tabs>
          <w:tab w:val="right" w:leader="dot" w:pos="8296"/>
        </w:tabs>
        <w:ind w:firstLine="275" w:firstLineChars="137"/>
        <w:rPr>
          <w:caps w:val="0"/>
          <w:smallCaps w:val="0"/>
          <w:vanish w:val="0"/>
          <w:szCs w:val="44"/>
        </w:rPr>
      </w:pPr>
      <w:r>
        <w:rPr>
          <w:caps w:val="0"/>
          <w:smallCaps w:val="0"/>
          <w:vanish w:val="0"/>
          <w:szCs w:val="44"/>
        </w:rPr>
        <w:fldChar w:fldCharType="end"/>
      </w:r>
      <w:r>
        <w:rPr>
          <w:caps w:val="0"/>
          <w:smallCaps w:val="0"/>
          <w:vanish w:val="0"/>
          <w:szCs w:val="44"/>
        </w:rPr>
        <w:tab/>
      </w:r>
    </w:p>
    <w:p>
      <w:pPr>
        <w:ind w:firstLine="560"/>
        <w:rPr>
          <w:caps w:val="0"/>
          <w:smallCaps w:val="0"/>
          <w:vanish w:val="0"/>
          <w:szCs w:val="44"/>
        </w:rPr>
      </w:pPr>
    </w:p>
    <w:p>
      <w:pPr>
        <w:ind w:firstLine="560"/>
        <w:rPr>
          <w:caps w:val="0"/>
          <w:smallCaps w:val="0"/>
          <w:vanish w:val="0"/>
          <w:szCs w:val="44"/>
        </w:rPr>
      </w:pPr>
    </w:p>
    <w:p>
      <w:pPr>
        <w:ind w:firstLine="560"/>
        <w:rPr>
          <w:caps w:val="0"/>
          <w:smallCaps w:val="0"/>
          <w:vanish w:val="0"/>
          <w:szCs w:val="4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  <w:caps w:val="0"/>
          <w:smallCaps w:val="0"/>
          <w:vanish w:val="0"/>
        </w:rPr>
      </w:pPr>
      <w:bookmarkStart w:id="0" w:name="_Toc11719"/>
      <w:r>
        <w:rPr>
          <w:rFonts w:hint="eastAsia" w:ascii="仿宋" w:hAnsi="仿宋" w:eastAsia="仿宋" w:cs="仿宋"/>
          <w:b/>
          <w:bCs w:val="0"/>
          <w:caps w:val="0"/>
          <w:smallCaps w:val="0"/>
          <w:vanish w:val="0"/>
        </w:rPr>
        <w:t>一、项目的基本情况</w:t>
      </w:r>
      <w:bookmarkEnd w:id="0"/>
    </w:p>
    <w:p>
      <w:pPr>
        <w:pStyle w:val="46"/>
        <w:ind w:left="0" w:leftChars="0" w:firstLine="562" w:firstLineChars="200"/>
        <w:rPr>
          <w:caps w:val="0"/>
          <w:smallCaps w:val="0"/>
          <w:vanish w:val="0"/>
        </w:rPr>
      </w:pPr>
      <w:bookmarkStart w:id="1" w:name="_Toc21565"/>
      <w:r>
        <w:rPr>
          <w:rFonts w:hint="eastAsia"/>
          <w:caps w:val="0"/>
          <w:smallCaps w:val="0"/>
          <w:vanish w:val="0"/>
        </w:rPr>
        <w:t>（一）项目概况</w:t>
      </w:r>
      <w:bookmarkEnd w:id="1"/>
    </w:p>
    <w:p>
      <w:pPr>
        <w:pStyle w:val="44"/>
        <w:ind w:left="0" w:leftChars="0" w:firstLine="562" w:firstLineChars="200"/>
        <w:rPr>
          <w:caps w:val="0"/>
          <w:smallCaps w:val="0"/>
          <w:vanish w:val="0"/>
        </w:rPr>
      </w:pPr>
      <w:r>
        <w:rPr>
          <w:rFonts w:hint="eastAsia"/>
          <w:b/>
          <w:bCs/>
          <w:caps w:val="0"/>
          <w:smallCaps w:val="0"/>
          <w:vanish w:val="0"/>
        </w:rPr>
        <w:t>项目概况：</w:t>
      </w:r>
      <w:r>
        <w:rPr>
          <w:caps w:val="0"/>
          <w:smallCaps w:val="0"/>
          <w:vanish w:val="0"/>
        </w:rPr>
        <w:t>为严格落实防控工作要求，适当扩大“应检尽检”</w:t>
      </w:r>
    </w:p>
    <w:p>
      <w:pPr>
        <w:pStyle w:val="44"/>
        <w:ind w:left="0" w:leftChars="0" w:firstLine="0" w:firstLineChars="0"/>
        <w:rPr>
          <w:caps w:val="0"/>
          <w:smallCaps w:val="0"/>
          <w:vanish w:val="0"/>
        </w:rPr>
      </w:pPr>
      <w:r>
        <w:rPr>
          <w:caps w:val="0"/>
          <w:smallCaps w:val="0"/>
          <w:vanish w:val="0"/>
        </w:rPr>
        <w:t>核酸检测范围、增加定期检测频次，巩固疫情防控成果，维护群众健康。增加PCR实验室全自动核酸提取仪1台，储备疫情防护物资。</w:t>
      </w:r>
    </w:p>
    <w:p>
      <w:pPr>
        <w:pStyle w:val="44"/>
        <w:rPr>
          <w:caps w:val="0"/>
          <w:smallCaps w:val="0"/>
          <w:vanish w:val="0"/>
        </w:rPr>
      </w:pPr>
      <w:r>
        <w:rPr>
          <w:rFonts w:hint="eastAsia"/>
          <w:b/>
          <w:bCs/>
          <w:caps w:val="0"/>
          <w:smallCaps w:val="0"/>
          <w:vanish w:val="0"/>
        </w:rPr>
        <w:t>立项依据：</w:t>
      </w:r>
      <w:r>
        <w:rPr>
          <w:caps w:val="0"/>
          <w:smallCaps w:val="0"/>
          <w:vanish w:val="0"/>
        </w:rPr>
        <w:t>大财社存[2021]3号文、国家卫健委《关于加快推进新冠病毒核酸检测的实施意见》（联防联控机制综发【2020】181号）精神</w:t>
      </w:r>
    </w:p>
    <w:p>
      <w:pPr>
        <w:pStyle w:val="44"/>
        <w:rPr>
          <w:caps w:val="0"/>
          <w:smallCaps w:val="0"/>
          <w:vanish w:val="0"/>
        </w:rPr>
      </w:pPr>
      <w:r>
        <w:rPr>
          <w:rFonts w:hint="eastAsia"/>
          <w:b/>
          <w:bCs/>
          <w:caps w:val="0"/>
          <w:smallCaps w:val="0"/>
          <w:vanish w:val="0"/>
        </w:rPr>
        <w:t>设立的必要性：</w:t>
      </w:r>
      <w:r>
        <w:rPr>
          <w:rFonts w:hint="eastAsia"/>
          <w:caps w:val="0"/>
          <w:smallCaps w:val="0"/>
          <w:vanish w:val="0"/>
          <w:lang w:val="en-US" w:eastAsia="zh-CN"/>
        </w:rPr>
        <w:t>项目设立能够进一步</w:t>
      </w:r>
      <w:r>
        <w:rPr>
          <w:caps w:val="0"/>
          <w:smallCaps w:val="0"/>
          <w:vanish w:val="0"/>
        </w:rPr>
        <w:t>落实防控工作要求，适当扩大“应检尽检”核酸检测范围、增加定期检测频次，巩固疫情防控成果，维护群众健康。</w:t>
      </w:r>
    </w:p>
    <w:p>
      <w:pPr>
        <w:pStyle w:val="44"/>
        <w:rPr>
          <w:caps w:val="0"/>
          <w:smallCaps w:val="0"/>
          <w:vanish w:val="0"/>
        </w:rPr>
      </w:pPr>
      <w:r>
        <w:rPr>
          <w:rFonts w:hint="eastAsia"/>
          <w:b/>
          <w:bCs/>
          <w:caps w:val="0"/>
          <w:smallCaps w:val="0"/>
          <w:vanish w:val="0"/>
        </w:rPr>
        <w:t>保证项目实施的措施与制度：</w:t>
      </w:r>
      <w:r>
        <w:rPr>
          <w:caps w:val="0"/>
          <w:smallCaps w:val="0"/>
          <w:vanish w:val="0"/>
        </w:rPr>
        <w:t>严格按照大财社存[2021]3号文、国家卫健委《关于加快推进新冠病毒核酸检测的实施意见》（联防联控机制综发【2020】181号）文件精神执行。</w:t>
      </w:r>
    </w:p>
    <w:p>
      <w:pPr>
        <w:pStyle w:val="44"/>
        <w:rPr>
          <w:caps w:val="0"/>
          <w:smallCaps w:val="0"/>
          <w:vanish w:val="0"/>
        </w:rPr>
      </w:pPr>
      <w:r>
        <w:rPr>
          <w:rFonts w:hint="eastAsia"/>
          <w:b/>
          <w:bCs/>
          <w:caps w:val="0"/>
          <w:smallCaps w:val="0"/>
          <w:vanish w:val="0"/>
        </w:rPr>
        <w:t>项目实施计划：</w:t>
      </w:r>
      <w:r>
        <w:rPr>
          <w:caps w:val="0"/>
          <w:smallCaps w:val="0"/>
          <w:vanish w:val="0"/>
        </w:rPr>
        <w:t>严格遵守项目管理制度相关规定，规范资金管理，确保项目资金专款专用。增加PCR实验室全自动核酸提取仪，储备疫情防护物资。</w:t>
      </w:r>
    </w:p>
    <w:tbl>
      <w:tblPr>
        <w:tblStyle w:val="24"/>
        <w:tblpPr w:leftFromText="180" w:rightFromText="180" w:vertAnchor="text" w:horzAnchor="page" w:tblpX="1118" w:tblpY="-7111"/>
        <w:tblOverlap w:val="never"/>
        <w:tblW w:w="14936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491"/>
        <w:gridCol w:w="1101"/>
        <w:gridCol w:w="1023"/>
        <w:gridCol w:w="1354"/>
        <w:gridCol w:w="1231"/>
        <w:gridCol w:w="871"/>
        <w:gridCol w:w="1037"/>
        <w:gridCol w:w="1234"/>
        <w:gridCol w:w="1129"/>
        <w:gridCol w:w="4465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2" w:hRule="atLeast"/>
          <w:hidden/>
        </w:trPr>
        <w:tc>
          <w:tcPr>
            <w:tcW w:w="14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left"/>
              <w:rPr>
                <w:caps w:val="0"/>
                <w:smallCaps w:val="0"/>
                <w:vanish w:val="0"/>
              </w:rPr>
            </w:pPr>
            <w:r>
              <w:rPr>
                <w:caps w:val="0"/>
                <w:smallCaps w:val="0"/>
                <w:vanish w:val="0"/>
              </w:rPr>
              <w:br w:type="page"/>
            </w:r>
          </w:p>
          <w:p>
            <w:pPr>
              <w:widowControl/>
              <w:ind w:firstLine="0" w:firstLineChars="0"/>
              <w:jc w:val="left"/>
              <w:rPr>
                <w:rFonts w:hint="eastAsia" w:ascii="仿宋_GB2312"/>
                <w:b/>
                <w:bCs/>
                <w:caps w:val="0"/>
                <w:smallCaps w:val="0"/>
                <w:vanish w:val="0"/>
                <w:kern w:val="0"/>
                <w:sz w:val="24"/>
                <w:szCs w:val="24"/>
              </w:rPr>
            </w:pPr>
          </w:p>
          <w:p>
            <w:pPr>
              <w:widowControl/>
              <w:ind w:firstLine="0" w:firstLineChars="0"/>
              <w:jc w:val="left"/>
              <w:rPr>
                <w:rFonts w:ascii="仿宋_GB2312"/>
                <w:b/>
                <w:bCs/>
                <w:caps w:val="0"/>
                <w:smallCaps w:val="0"/>
                <w:vanish w:val="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caps w:val="0"/>
                <w:smallCaps w:val="0"/>
                <w:vanish w:val="0"/>
                <w:kern w:val="0"/>
                <w:sz w:val="24"/>
                <w:szCs w:val="24"/>
              </w:rPr>
              <w:t>项目</w:t>
            </w:r>
          </w:p>
        </w:tc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caps w:val="0"/>
                <w:smallCaps w:val="0"/>
                <w:vanish w:val="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aps w:val="0"/>
                <w:smallCaps w:val="0"/>
                <w:vanish w:val="0"/>
                <w:kern w:val="0"/>
                <w:sz w:val="21"/>
                <w:szCs w:val="21"/>
              </w:rPr>
              <w:t>行次</w:t>
            </w:r>
          </w:p>
        </w:tc>
        <w:tc>
          <w:tcPr>
            <w:tcW w:w="1023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caps w:val="0"/>
                <w:smallCaps w:val="0"/>
                <w:vanish w:val="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caps w:val="0"/>
                <w:smallCaps w:val="0"/>
                <w:vanish w:val="0"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caps w:val="0"/>
                <w:smallCaps w:val="0"/>
                <w:vanish w:val="0"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/>
                <w:b/>
                <w:bCs/>
                <w:caps w:val="0"/>
                <w:smallCaps w:val="0"/>
                <w:vanish w:val="0"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caps w:val="0"/>
                <w:smallCaps w:val="0"/>
                <w:vanish w:val="0"/>
                <w:kern w:val="0"/>
                <w:sz w:val="24"/>
                <w:szCs w:val="24"/>
              </w:rPr>
              <w:t>)</w:t>
            </w:r>
          </w:p>
        </w:tc>
        <w:tc>
          <w:tcPr>
            <w:tcW w:w="572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caps w:val="0"/>
                <w:smallCaps w:val="0"/>
                <w:vanish w:val="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aps w:val="0"/>
                <w:smallCaps w:val="0"/>
                <w:vanish w:val="0"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1129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caps w:val="0"/>
                <w:smallCaps w:val="0"/>
                <w:vanish w:val="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aps w:val="0"/>
                <w:smallCaps w:val="0"/>
                <w:vanish w:val="0"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caps w:val="0"/>
                <w:smallCaps w:val="0"/>
                <w:vanish w:val="0"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caps w:val="0"/>
                <w:smallCaps w:val="0"/>
                <w:vanish w:val="0"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caps w:val="0"/>
                <w:smallCaps w:val="0"/>
                <w:vanish w:val="0"/>
                <w:kern w:val="0"/>
                <w:sz w:val="21"/>
                <w:szCs w:val="21"/>
              </w:rPr>
              <w:t>)</w:t>
            </w:r>
          </w:p>
        </w:tc>
        <w:tc>
          <w:tcPr>
            <w:tcW w:w="4465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caps w:val="0"/>
                <w:smallCaps w:val="0"/>
                <w:vanish w:val="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aps w:val="0"/>
                <w:smallCaps w:val="0"/>
                <w:vanish w:val="0"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caps w:val="0"/>
                <w:smallCaps w:val="0"/>
                <w:vanish w:val="0"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caps w:val="0"/>
                <w:smallCaps w:val="0"/>
                <w:vanish w:val="0"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caps w:val="0"/>
                <w:smallCaps w:val="0"/>
                <w:vanish w:val="0"/>
                <w:kern w:val="0"/>
                <w:sz w:val="21"/>
                <w:szCs w:val="21"/>
              </w:rPr>
              <w:t>)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60" w:hRule="atLeast"/>
          <w:hidden/>
        </w:trPr>
        <w:tc>
          <w:tcPr>
            <w:tcW w:w="14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caps w:val="0"/>
                <w:smallCaps w:val="0"/>
                <w:vanish w:val="0"/>
                <w:kern w:val="0"/>
                <w:sz w:val="24"/>
                <w:szCs w:val="24"/>
              </w:rPr>
            </w:pPr>
          </w:p>
        </w:tc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caps w:val="0"/>
                <w:smallCaps w:val="0"/>
                <w:vanish w:val="0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caps w:val="0"/>
                <w:smallCaps w:val="0"/>
                <w:vanish w:val="0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caps w:val="0"/>
                <w:smallCaps w:val="0"/>
                <w:vanish w:val="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aps w:val="0"/>
                <w:smallCaps w:val="0"/>
                <w:vanish w:val="0"/>
                <w:kern w:val="0"/>
                <w:sz w:val="21"/>
                <w:szCs w:val="21"/>
              </w:rPr>
              <w:t>小计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caps w:val="0"/>
                <w:smallCaps w:val="0"/>
                <w:vanish w:val="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aps w:val="0"/>
                <w:smallCaps w:val="0"/>
                <w:vanish w:val="0"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caps w:val="0"/>
                <w:smallCaps w:val="0"/>
                <w:vanish w:val="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aps w:val="0"/>
                <w:smallCaps w:val="0"/>
                <w:vanish w:val="0"/>
                <w:kern w:val="0"/>
                <w:sz w:val="21"/>
                <w:szCs w:val="21"/>
              </w:rPr>
              <w:t>省级</w:t>
            </w:r>
          </w:p>
        </w:tc>
        <w:tc>
          <w:tcPr>
            <w:tcW w:w="1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caps w:val="0"/>
                <w:smallCaps w:val="0"/>
                <w:vanish w:val="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aps w:val="0"/>
                <w:smallCaps w:val="0"/>
                <w:vanish w:val="0"/>
                <w:kern w:val="0"/>
                <w:sz w:val="21"/>
                <w:szCs w:val="21"/>
              </w:rPr>
              <w:t>市级</w:t>
            </w:r>
          </w:p>
        </w:tc>
        <w:tc>
          <w:tcPr>
            <w:tcW w:w="12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caps w:val="0"/>
                <w:smallCaps w:val="0"/>
                <w:vanish w:val="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aps w:val="0"/>
                <w:smallCaps w:val="0"/>
                <w:vanish w:val="0"/>
                <w:kern w:val="0"/>
                <w:sz w:val="21"/>
                <w:szCs w:val="21"/>
              </w:rPr>
              <w:t>县区级</w:t>
            </w:r>
          </w:p>
        </w:tc>
        <w:tc>
          <w:tcPr>
            <w:tcW w:w="1129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caps w:val="0"/>
                <w:smallCaps w:val="0"/>
                <w:vanish w:val="0"/>
                <w:kern w:val="0"/>
                <w:sz w:val="24"/>
                <w:szCs w:val="24"/>
              </w:rPr>
            </w:pPr>
          </w:p>
        </w:tc>
        <w:tc>
          <w:tcPr>
            <w:tcW w:w="4465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caps w:val="0"/>
                <w:smallCaps w:val="0"/>
                <w:vanish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89" w:hRule="atLeast"/>
          <w:hidden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caps w:val="0"/>
                <w:smallCaps w:val="0"/>
                <w:vanish w:val="0"/>
                <w:sz w:val="21"/>
              </w:rPr>
            </w:pPr>
            <w:r>
              <w:rPr>
                <w:caps w:val="0"/>
                <w:smallCaps w:val="0"/>
                <w:vanish w:val="0"/>
                <w:sz w:val="21"/>
              </w:rPr>
              <w:t>年初预算资金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caps w:val="0"/>
                <w:smallCaps w:val="0"/>
                <w:vanish w:val="0"/>
                <w:sz w:val="21"/>
              </w:rPr>
            </w:pPr>
            <w:r>
              <w:rPr>
                <w:caps w:val="0"/>
                <w:smallCaps w:val="0"/>
                <w:vanish w:val="0"/>
                <w:sz w:val="21"/>
              </w:rPr>
              <w:t>(1)</w:t>
            </w:r>
          </w:p>
        </w:tc>
        <w:tc>
          <w:tcPr>
            <w:tcW w:w="102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caps w:val="0"/>
                <w:smallCaps w:val="0"/>
                <w:vanish w:val="0"/>
                <w:sz w:val="21"/>
              </w:rPr>
            </w:pPr>
            <w:r>
              <w:rPr>
                <w:caps w:val="0"/>
                <w:smallCaps w:val="0"/>
                <w:vanish w:val="0"/>
                <w:sz w:val="21"/>
              </w:rPr>
              <w:t>0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caps w:val="0"/>
                <w:smallCaps w:val="0"/>
                <w:vanish w:val="0"/>
                <w:sz w:val="21"/>
              </w:rPr>
            </w:pPr>
            <w:r>
              <w:rPr>
                <w:caps w:val="0"/>
                <w:smallCaps w:val="0"/>
                <w:vanish w:val="0"/>
                <w:sz w:val="21"/>
              </w:rPr>
              <w:t>0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caps w:val="0"/>
                <w:smallCaps w:val="0"/>
                <w:vanish w:val="0"/>
                <w:sz w:val="21"/>
              </w:rPr>
            </w:pP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caps w:val="0"/>
                <w:smallCaps w:val="0"/>
                <w:vanish w:val="0"/>
                <w:sz w:val="21"/>
              </w:rPr>
            </w:pPr>
          </w:p>
        </w:tc>
        <w:tc>
          <w:tcPr>
            <w:tcW w:w="1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caps w:val="0"/>
                <w:smallCaps w:val="0"/>
                <w:vanish w:val="0"/>
                <w:sz w:val="21"/>
              </w:rPr>
            </w:pPr>
          </w:p>
        </w:tc>
        <w:tc>
          <w:tcPr>
            <w:tcW w:w="12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caps w:val="0"/>
                <w:smallCaps w:val="0"/>
                <w:vanish w:val="0"/>
                <w:sz w:val="21"/>
              </w:rPr>
            </w:pPr>
            <w:r>
              <w:rPr>
                <w:caps w:val="0"/>
                <w:smallCaps w:val="0"/>
                <w:vanish w:val="0"/>
                <w:sz w:val="21"/>
              </w:rPr>
              <w:t>0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caps w:val="0"/>
                <w:smallCaps w:val="0"/>
                <w:vanish w:val="0"/>
                <w:sz w:val="21"/>
              </w:rPr>
            </w:pPr>
          </w:p>
        </w:tc>
        <w:tc>
          <w:tcPr>
            <w:tcW w:w="4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caps w:val="0"/>
                <w:smallCaps w:val="0"/>
                <w:vanish w:val="0"/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89" w:hRule="atLeast"/>
          <w:hidden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caps w:val="0"/>
                <w:smallCaps w:val="0"/>
                <w:vanish w:val="0"/>
                <w:sz w:val="21"/>
              </w:rPr>
            </w:pPr>
            <w:r>
              <w:rPr>
                <w:caps w:val="0"/>
                <w:smallCaps w:val="0"/>
                <w:vanish w:val="0"/>
                <w:sz w:val="21"/>
              </w:rPr>
              <w:t>全年预算资金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caps w:val="0"/>
                <w:smallCaps w:val="0"/>
                <w:vanish w:val="0"/>
                <w:sz w:val="21"/>
              </w:rPr>
            </w:pPr>
            <w:r>
              <w:rPr>
                <w:caps w:val="0"/>
                <w:smallCaps w:val="0"/>
                <w:vanish w:val="0"/>
                <w:sz w:val="21"/>
              </w:rPr>
              <w:t>(2)</w:t>
            </w:r>
          </w:p>
        </w:tc>
        <w:tc>
          <w:tcPr>
            <w:tcW w:w="102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caps w:val="0"/>
                <w:smallCaps w:val="0"/>
                <w:vanish w:val="0"/>
                <w:sz w:val="21"/>
              </w:rPr>
            </w:pPr>
            <w:r>
              <w:rPr>
                <w:caps w:val="0"/>
                <w:smallCaps w:val="0"/>
                <w:vanish w:val="0"/>
                <w:sz w:val="21"/>
              </w:rPr>
              <w:t>39.14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caps w:val="0"/>
                <w:smallCaps w:val="0"/>
                <w:vanish w:val="0"/>
                <w:sz w:val="21"/>
              </w:rPr>
            </w:pPr>
            <w:r>
              <w:rPr>
                <w:caps w:val="0"/>
                <w:smallCaps w:val="0"/>
                <w:vanish w:val="0"/>
                <w:sz w:val="21"/>
              </w:rPr>
              <w:t>39.14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caps w:val="0"/>
                <w:smallCaps w:val="0"/>
                <w:vanish w:val="0"/>
                <w:sz w:val="21"/>
              </w:rPr>
            </w:pP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caps w:val="0"/>
                <w:smallCaps w:val="0"/>
                <w:vanish w:val="0"/>
                <w:sz w:val="21"/>
              </w:rPr>
            </w:pPr>
          </w:p>
        </w:tc>
        <w:tc>
          <w:tcPr>
            <w:tcW w:w="1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caps w:val="0"/>
                <w:smallCaps w:val="0"/>
                <w:vanish w:val="0"/>
                <w:sz w:val="21"/>
              </w:rPr>
            </w:pPr>
          </w:p>
        </w:tc>
        <w:tc>
          <w:tcPr>
            <w:tcW w:w="12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caps w:val="0"/>
                <w:smallCaps w:val="0"/>
                <w:vanish w:val="0"/>
                <w:sz w:val="21"/>
              </w:rPr>
            </w:pPr>
            <w:r>
              <w:rPr>
                <w:caps w:val="0"/>
                <w:smallCaps w:val="0"/>
                <w:vanish w:val="0"/>
                <w:sz w:val="21"/>
              </w:rPr>
              <w:t>39.14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caps w:val="0"/>
                <w:smallCaps w:val="0"/>
                <w:vanish w:val="0"/>
                <w:sz w:val="21"/>
              </w:rPr>
            </w:pPr>
          </w:p>
        </w:tc>
        <w:tc>
          <w:tcPr>
            <w:tcW w:w="4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caps w:val="0"/>
                <w:smallCaps w:val="0"/>
                <w:vanish w:val="0"/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89" w:hRule="atLeast"/>
          <w:hidden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caps w:val="0"/>
                <w:smallCaps w:val="0"/>
                <w:vanish w:val="0"/>
                <w:sz w:val="21"/>
              </w:rPr>
            </w:pPr>
            <w:r>
              <w:rPr>
                <w:caps w:val="0"/>
                <w:smallCaps w:val="0"/>
                <w:vanish w:val="0"/>
                <w:sz w:val="21"/>
              </w:rPr>
              <w:t>实际到位资金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caps w:val="0"/>
                <w:smallCaps w:val="0"/>
                <w:vanish w:val="0"/>
                <w:sz w:val="21"/>
              </w:rPr>
            </w:pPr>
            <w:r>
              <w:rPr>
                <w:caps w:val="0"/>
                <w:smallCaps w:val="0"/>
                <w:vanish w:val="0"/>
                <w:sz w:val="21"/>
              </w:rPr>
              <w:t>(3)</w:t>
            </w:r>
          </w:p>
        </w:tc>
        <w:tc>
          <w:tcPr>
            <w:tcW w:w="102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caps w:val="0"/>
                <w:smallCaps w:val="0"/>
                <w:vanish w:val="0"/>
                <w:sz w:val="21"/>
              </w:rPr>
            </w:pPr>
            <w:r>
              <w:rPr>
                <w:caps w:val="0"/>
                <w:smallCaps w:val="0"/>
                <w:vanish w:val="0"/>
                <w:sz w:val="21"/>
              </w:rPr>
              <w:t>39.14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caps w:val="0"/>
                <w:smallCaps w:val="0"/>
                <w:vanish w:val="0"/>
                <w:sz w:val="21"/>
              </w:rPr>
            </w:pPr>
            <w:r>
              <w:rPr>
                <w:caps w:val="0"/>
                <w:smallCaps w:val="0"/>
                <w:vanish w:val="0"/>
                <w:sz w:val="21"/>
              </w:rPr>
              <w:t>39.14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caps w:val="0"/>
                <w:smallCaps w:val="0"/>
                <w:vanish w:val="0"/>
                <w:sz w:val="21"/>
              </w:rPr>
            </w:pP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caps w:val="0"/>
                <w:smallCaps w:val="0"/>
                <w:vanish w:val="0"/>
                <w:sz w:val="21"/>
              </w:rPr>
            </w:pPr>
          </w:p>
        </w:tc>
        <w:tc>
          <w:tcPr>
            <w:tcW w:w="1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caps w:val="0"/>
                <w:smallCaps w:val="0"/>
                <w:vanish w:val="0"/>
                <w:sz w:val="21"/>
              </w:rPr>
            </w:pPr>
          </w:p>
        </w:tc>
        <w:tc>
          <w:tcPr>
            <w:tcW w:w="12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caps w:val="0"/>
                <w:smallCaps w:val="0"/>
                <w:vanish w:val="0"/>
                <w:sz w:val="21"/>
              </w:rPr>
            </w:pPr>
            <w:r>
              <w:rPr>
                <w:caps w:val="0"/>
                <w:smallCaps w:val="0"/>
                <w:vanish w:val="0"/>
                <w:sz w:val="21"/>
              </w:rPr>
              <w:t>39.14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caps w:val="0"/>
                <w:smallCaps w:val="0"/>
                <w:vanish w:val="0"/>
                <w:sz w:val="21"/>
              </w:rPr>
            </w:pPr>
          </w:p>
        </w:tc>
        <w:tc>
          <w:tcPr>
            <w:tcW w:w="4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caps w:val="0"/>
                <w:smallCaps w:val="0"/>
                <w:vanish w:val="0"/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89" w:hRule="atLeast"/>
          <w:hidden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caps w:val="0"/>
                <w:smallCaps w:val="0"/>
                <w:vanish w:val="0"/>
                <w:sz w:val="21"/>
              </w:rPr>
            </w:pPr>
            <w:r>
              <w:rPr>
                <w:caps w:val="0"/>
                <w:smallCaps w:val="0"/>
                <w:vanish w:val="0"/>
                <w:sz w:val="21"/>
              </w:rPr>
              <w:t>全年执行资金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caps w:val="0"/>
                <w:smallCaps w:val="0"/>
                <w:vanish w:val="0"/>
                <w:sz w:val="21"/>
              </w:rPr>
            </w:pPr>
            <w:r>
              <w:rPr>
                <w:caps w:val="0"/>
                <w:smallCaps w:val="0"/>
                <w:vanish w:val="0"/>
                <w:sz w:val="21"/>
              </w:rPr>
              <w:t>(4)</w:t>
            </w:r>
          </w:p>
        </w:tc>
        <w:tc>
          <w:tcPr>
            <w:tcW w:w="102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caps w:val="0"/>
                <w:smallCaps w:val="0"/>
                <w:vanish w:val="0"/>
                <w:sz w:val="21"/>
              </w:rPr>
            </w:pPr>
            <w:r>
              <w:rPr>
                <w:caps w:val="0"/>
                <w:smallCaps w:val="0"/>
                <w:vanish w:val="0"/>
                <w:sz w:val="21"/>
              </w:rPr>
              <w:t>36.15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caps w:val="0"/>
                <w:smallCaps w:val="0"/>
                <w:vanish w:val="0"/>
                <w:sz w:val="21"/>
              </w:rPr>
            </w:pPr>
            <w:r>
              <w:rPr>
                <w:caps w:val="0"/>
                <w:smallCaps w:val="0"/>
                <w:vanish w:val="0"/>
                <w:sz w:val="21"/>
              </w:rPr>
              <w:t>36.15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caps w:val="0"/>
                <w:smallCaps w:val="0"/>
                <w:vanish w:val="0"/>
                <w:sz w:val="21"/>
              </w:rPr>
            </w:pP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caps w:val="0"/>
                <w:smallCaps w:val="0"/>
                <w:vanish w:val="0"/>
                <w:sz w:val="21"/>
              </w:rPr>
            </w:pPr>
          </w:p>
        </w:tc>
        <w:tc>
          <w:tcPr>
            <w:tcW w:w="1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caps w:val="0"/>
                <w:smallCaps w:val="0"/>
                <w:vanish w:val="0"/>
                <w:sz w:val="21"/>
              </w:rPr>
            </w:pPr>
          </w:p>
        </w:tc>
        <w:tc>
          <w:tcPr>
            <w:tcW w:w="12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caps w:val="0"/>
                <w:smallCaps w:val="0"/>
                <w:vanish w:val="0"/>
                <w:sz w:val="21"/>
              </w:rPr>
            </w:pPr>
            <w:r>
              <w:rPr>
                <w:caps w:val="0"/>
                <w:smallCaps w:val="0"/>
                <w:vanish w:val="0"/>
                <w:sz w:val="21"/>
              </w:rPr>
              <w:t>36.15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caps w:val="0"/>
                <w:smallCaps w:val="0"/>
                <w:vanish w:val="0"/>
                <w:sz w:val="21"/>
              </w:rPr>
            </w:pPr>
          </w:p>
        </w:tc>
        <w:tc>
          <w:tcPr>
            <w:tcW w:w="4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caps w:val="0"/>
                <w:smallCaps w:val="0"/>
                <w:vanish w:val="0"/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89" w:hRule="atLeast"/>
          <w:hidden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caps w:val="0"/>
                <w:smallCaps w:val="0"/>
                <w:vanish w:val="0"/>
                <w:sz w:val="21"/>
              </w:rPr>
            </w:pPr>
            <w:r>
              <w:rPr>
                <w:caps w:val="0"/>
                <w:smallCaps w:val="0"/>
                <w:vanish w:val="0"/>
                <w:sz w:val="21"/>
              </w:rPr>
              <w:t>资金结余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caps w:val="0"/>
                <w:smallCaps w:val="0"/>
                <w:vanish w:val="0"/>
                <w:sz w:val="21"/>
              </w:rPr>
            </w:pPr>
            <w:r>
              <w:rPr>
                <w:caps w:val="0"/>
                <w:smallCaps w:val="0"/>
                <w:vanish w:val="0"/>
                <w:sz w:val="21"/>
              </w:rPr>
              <w:t>(5)=(3)-(4)</w:t>
            </w:r>
          </w:p>
        </w:tc>
        <w:tc>
          <w:tcPr>
            <w:tcW w:w="102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caps w:val="0"/>
                <w:smallCaps w:val="0"/>
                <w:vanish w:val="0"/>
                <w:sz w:val="21"/>
              </w:rPr>
            </w:pPr>
            <w:r>
              <w:rPr>
                <w:caps w:val="0"/>
                <w:smallCaps w:val="0"/>
                <w:vanish w:val="0"/>
                <w:sz w:val="21"/>
              </w:rPr>
              <w:t>2.99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caps w:val="0"/>
                <w:smallCaps w:val="0"/>
                <w:vanish w:val="0"/>
                <w:sz w:val="21"/>
              </w:rPr>
            </w:pPr>
            <w:r>
              <w:rPr>
                <w:caps w:val="0"/>
                <w:smallCaps w:val="0"/>
                <w:vanish w:val="0"/>
                <w:sz w:val="21"/>
              </w:rPr>
              <w:t>2.99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caps w:val="0"/>
                <w:smallCaps w:val="0"/>
                <w:vanish w:val="0"/>
                <w:sz w:val="21"/>
              </w:rPr>
            </w:pPr>
            <w:r>
              <w:rPr>
                <w:caps w:val="0"/>
                <w:smallCaps w:val="0"/>
                <w:vanish w:val="0"/>
                <w:sz w:val="21"/>
              </w:rPr>
              <w:t>0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caps w:val="0"/>
                <w:smallCaps w:val="0"/>
                <w:vanish w:val="0"/>
                <w:sz w:val="21"/>
              </w:rPr>
            </w:pPr>
            <w:r>
              <w:rPr>
                <w:caps w:val="0"/>
                <w:smallCaps w:val="0"/>
                <w:vanish w:val="0"/>
                <w:sz w:val="21"/>
              </w:rPr>
              <w:t>0</w:t>
            </w:r>
          </w:p>
        </w:tc>
        <w:tc>
          <w:tcPr>
            <w:tcW w:w="1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caps w:val="0"/>
                <w:smallCaps w:val="0"/>
                <w:vanish w:val="0"/>
                <w:sz w:val="21"/>
              </w:rPr>
            </w:pPr>
            <w:r>
              <w:rPr>
                <w:caps w:val="0"/>
                <w:smallCaps w:val="0"/>
                <w:vanish w:val="0"/>
                <w:sz w:val="21"/>
              </w:rPr>
              <w:t>0</w:t>
            </w:r>
          </w:p>
        </w:tc>
        <w:tc>
          <w:tcPr>
            <w:tcW w:w="12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caps w:val="0"/>
                <w:smallCaps w:val="0"/>
                <w:vanish w:val="0"/>
                <w:sz w:val="21"/>
              </w:rPr>
            </w:pPr>
            <w:r>
              <w:rPr>
                <w:caps w:val="0"/>
                <w:smallCaps w:val="0"/>
                <w:vanish w:val="0"/>
                <w:sz w:val="21"/>
              </w:rPr>
              <w:t>2.99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caps w:val="0"/>
                <w:smallCaps w:val="0"/>
                <w:vanish w:val="0"/>
                <w:sz w:val="21"/>
              </w:rPr>
            </w:pPr>
            <w:r>
              <w:rPr>
                <w:caps w:val="0"/>
                <w:smallCaps w:val="0"/>
                <w:vanish w:val="0"/>
                <w:sz w:val="21"/>
              </w:rPr>
              <w:t>0</w:t>
            </w:r>
          </w:p>
        </w:tc>
        <w:tc>
          <w:tcPr>
            <w:tcW w:w="4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caps w:val="0"/>
                <w:smallCaps w:val="0"/>
                <w:vanish w:val="0"/>
                <w:sz w:val="21"/>
              </w:rPr>
            </w:pPr>
            <w:r>
              <w:rPr>
                <w:caps w:val="0"/>
                <w:smallCaps w:val="0"/>
                <w:vanish w:val="0"/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89" w:hRule="atLeast"/>
          <w:hidden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caps w:val="0"/>
                <w:smallCaps w:val="0"/>
                <w:vanish w:val="0"/>
                <w:sz w:val="21"/>
              </w:rPr>
            </w:pPr>
            <w:r>
              <w:rPr>
                <w:caps w:val="0"/>
                <w:smallCaps w:val="0"/>
                <w:vanish w:val="0"/>
                <w:sz w:val="21"/>
              </w:rPr>
              <w:t>预算到位率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caps w:val="0"/>
                <w:smallCaps w:val="0"/>
                <w:vanish w:val="0"/>
                <w:sz w:val="21"/>
              </w:rPr>
            </w:pPr>
            <w:r>
              <w:rPr>
                <w:caps w:val="0"/>
                <w:smallCaps w:val="0"/>
                <w:vanish w:val="0"/>
                <w:sz w:val="21"/>
              </w:rPr>
              <w:t>(6)=(3)/(2)</w:t>
            </w:r>
          </w:p>
        </w:tc>
        <w:tc>
          <w:tcPr>
            <w:tcW w:w="102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caps w:val="0"/>
                <w:smallCaps w:val="0"/>
                <w:vanish w:val="0"/>
                <w:sz w:val="21"/>
              </w:rPr>
            </w:pPr>
            <w:r>
              <w:rPr>
                <w:caps w:val="0"/>
                <w:smallCaps w:val="0"/>
                <w:vanish w:val="0"/>
                <w:sz w:val="21"/>
              </w:rPr>
              <w:t>100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caps w:val="0"/>
                <w:smallCaps w:val="0"/>
                <w:vanish w:val="0"/>
                <w:sz w:val="21"/>
              </w:rPr>
            </w:pPr>
            <w:r>
              <w:rPr>
                <w:caps w:val="0"/>
                <w:smallCaps w:val="0"/>
                <w:vanish w:val="0"/>
                <w:sz w:val="21"/>
              </w:rPr>
              <w:t>100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caps w:val="0"/>
                <w:smallCaps w:val="0"/>
                <w:vanish w:val="0"/>
                <w:sz w:val="21"/>
              </w:rPr>
            </w:pPr>
            <w:r>
              <w:rPr>
                <w:caps w:val="0"/>
                <w:smallCaps w:val="0"/>
                <w:vanish w:val="0"/>
                <w:sz w:val="21"/>
              </w:rPr>
              <w:t>0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caps w:val="0"/>
                <w:smallCaps w:val="0"/>
                <w:vanish w:val="0"/>
                <w:sz w:val="21"/>
              </w:rPr>
            </w:pPr>
            <w:r>
              <w:rPr>
                <w:caps w:val="0"/>
                <w:smallCaps w:val="0"/>
                <w:vanish w:val="0"/>
                <w:sz w:val="21"/>
              </w:rPr>
              <w:t>0</w:t>
            </w:r>
          </w:p>
        </w:tc>
        <w:tc>
          <w:tcPr>
            <w:tcW w:w="1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caps w:val="0"/>
                <w:smallCaps w:val="0"/>
                <w:vanish w:val="0"/>
                <w:sz w:val="21"/>
              </w:rPr>
            </w:pPr>
            <w:r>
              <w:rPr>
                <w:caps w:val="0"/>
                <w:smallCaps w:val="0"/>
                <w:vanish w:val="0"/>
                <w:sz w:val="21"/>
              </w:rPr>
              <w:t>0</w:t>
            </w:r>
          </w:p>
        </w:tc>
        <w:tc>
          <w:tcPr>
            <w:tcW w:w="12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caps w:val="0"/>
                <w:smallCaps w:val="0"/>
                <w:vanish w:val="0"/>
                <w:sz w:val="21"/>
              </w:rPr>
            </w:pPr>
            <w:r>
              <w:rPr>
                <w:caps w:val="0"/>
                <w:smallCaps w:val="0"/>
                <w:vanish w:val="0"/>
                <w:sz w:val="21"/>
              </w:rPr>
              <w:t>100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caps w:val="0"/>
                <w:smallCaps w:val="0"/>
                <w:vanish w:val="0"/>
                <w:sz w:val="21"/>
              </w:rPr>
            </w:pPr>
            <w:r>
              <w:rPr>
                <w:caps w:val="0"/>
                <w:smallCaps w:val="0"/>
                <w:vanish w:val="0"/>
                <w:sz w:val="21"/>
              </w:rPr>
              <w:t>0</w:t>
            </w:r>
          </w:p>
        </w:tc>
        <w:tc>
          <w:tcPr>
            <w:tcW w:w="4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caps w:val="0"/>
                <w:smallCaps w:val="0"/>
                <w:vanish w:val="0"/>
                <w:sz w:val="21"/>
              </w:rPr>
            </w:pPr>
            <w:r>
              <w:rPr>
                <w:caps w:val="0"/>
                <w:smallCaps w:val="0"/>
                <w:vanish w:val="0"/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04" w:hRule="atLeast"/>
          <w:hidden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caps w:val="0"/>
                <w:smallCaps w:val="0"/>
                <w:vanish w:val="0"/>
                <w:sz w:val="21"/>
              </w:rPr>
            </w:pPr>
            <w:r>
              <w:rPr>
                <w:caps w:val="0"/>
                <w:smallCaps w:val="0"/>
                <w:vanish w:val="0"/>
                <w:sz w:val="21"/>
              </w:rPr>
              <w:t>预算执行率(%)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caps w:val="0"/>
                <w:smallCaps w:val="0"/>
                <w:vanish w:val="0"/>
                <w:sz w:val="21"/>
              </w:rPr>
            </w:pPr>
            <w:r>
              <w:rPr>
                <w:caps w:val="0"/>
                <w:smallCaps w:val="0"/>
                <w:vanish w:val="0"/>
                <w:sz w:val="21"/>
              </w:rPr>
              <w:t>(7)=(4)/(2)</w:t>
            </w:r>
          </w:p>
        </w:tc>
        <w:tc>
          <w:tcPr>
            <w:tcW w:w="102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caps w:val="0"/>
                <w:smallCaps w:val="0"/>
                <w:vanish w:val="0"/>
                <w:sz w:val="21"/>
              </w:rPr>
            </w:pPr>
            <w:r>
              <w:rPr>
                <w:caps w:val="0"/>
                <w:smallCaps w:val="0"/>
                <w:vanish w:val="0"/>
                <w:sz w:val="21"/>
              </w:rPr>
              <w:t>92.36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caps w:val="0"/>
                <w:smallCaps w:val="0"/>
                <w:vanish w:val="0"/>
                <w:sz w:val="21"/>
              </w:rPr>
            </w:pPr>
            <w:r>
              <w:rPr>
                <w:caps w:val="0"/>
                <w:smallCaps w:val="0"/>
                <w:vanish w:val="0"/>
                <w:sz w:val="21"/>
              </w:rPr>
              <w:t>92.36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caps w:val="0"/>
                <w:smallCaps w:val="0"/>
                <w:vanish w:val="0"/>
                <w:sz w:val="21"/>
              </w:rPr>
            </w:pPr>
            <w:r>
              <w:rPr>
                <w:caps w:val="0"/>
                <w:smallCaps w:val="0"/>
                <w:vanish w:val="0"/>
                <w:sz w:val="21"/>
              </w:rPr>
              <w:t>0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caps w:val="0"/>
                <w:smallCaps w:val="0"/>
                <w:vanish w:val="0"/>
                <w:sz w:val="21"/>
              </w:rPr>
            </w:pPr>
            <w:r>
              <w:rPr>
                <w:caps w:val="0"/>
                <w:smallCaps w:val="0"/>
                <w:vanish w:val="0"/>
                <w:sz w:val="21"/>
              </w:rPr>
              <w:t>0</w:t>
            </w:r>
          </w:p>
        </w:tc>
        <w:tc>
          <w:tcPr>
            <w:tcW w:w="1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caps w:val="0"/>
                <w:smallCaps w:val="0"/>
                <w:vanish w:val="0"/>
                <w:sz w:val="21"/>
              </w:rPr>
            </w:pPr>
            <w:r>
              <w:rPr>
                <w:caps w:val="0"/>
                <w:smallCaps w:val="0"/>
                <w:vanish w:val="0"/>
                <w:sz w:val="21"/>
              </w:rPr>
              <w:t>0</w:t>
            </w:r>
          </w:p>
        </w:tc>
        <w:tc>
          <w:tcPr>
            <w:tcW w:w="12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caps w:val="0"/>
                <w:smallCaps w:val="0"/>
                <w:vanish w:val="0"/>
                <w:sz w:val="21"/>
              </w:rPr>
            </w:pPr>
            <w:r>
              <w:rPr>
                <w:caps w:val="0"/>
                <w:smallCaps w:val="0"/>
                <w:vanish w:val="0"/>
                <w:sz w:val="21"/>
              </w:rPr>
              <w:t>92.36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caps w:val="0"/>
                <w:smallCaps w:val="0"/>
                <w:vanish w:val="0"/>
                <w:sz w:val="21"/>
              </w:rPr>
            </w:pPr>
            <w:r>
              <w:rPr>
                <w:caps w:val="0"/>
                <w:smallCaps w:val="0"/>
                <w:vanish w:val="0"/>
                <w:sz w:val="21"/>
              </w:rPr>
              <w:t>0</w:t>
            </w:r>
          </w:p>
        </w:tc>
        <w:tc>
          <w:tcPr>
            <w:tcW w:w="4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caps w:val="0"/>
                <w:smallCaps w:val="0"/>
                <w:vanish w:val="0"/>
                <w:sz w:val="21"/>
              </w:rPr>
            </w:pPr>
            <w:r>
              <w:rPr>
                <w:caps w:val="0"/>
                <w:smallCaps w:val="0"/>
                <w:vanish w:val="0"/>
                <w:sz w:val="21"/>
              </w:rPr>
              <w:t>0</w:t>
            </w:r>
          </w:p>
        </w:tc>
      </w:tr>
    </w:tbl>
    <w:p>
      <w:pPr>
        <w:pStyle w:val="46"/>
        <w:ind w:left="0" w:leftChars="0" w:firstLine="0" w:firstLineChars="0"/>
        <w:rPr>
          <w:caps w:val="0"/>
          <w:smallCaps w:val="0"/>
          <w:vanish w:val="0"/>
        </w:rPr>
      </w:pPr>
      <w:bookmarkStart w:id="2" w:name="_Toc14119"/>
      <w:r>
        <w:rPr>
          <w:rFonts w:hint="eastAsia"/>
          <w:caps w:val="0"/>
          <w:smallCaps w:val="0"/>
          <w:vanish w:val="0"/>
        </w:rPr>
        <w:t>（二）预算执行情况</w:t>
      </w:r>
      <w:bookmarkEnd w:id="2"/>
    </w:p>
    <w:p>
      <w:pPr>
        <w:ind w:left="0" w:leftChars="0" w:firstLine="560" w:firstLineChars="200"/>
        <w:jc w:val="left"/>
        <w:rPr>
          <w:rFonts w:ascii="Times New Roman" w:hAnsi="Times New Roman" w:eastAsia="仿宋_GB2312" w:cs="Times New Roman"/>
          <w:caps w:val="0"/>
          <w:smallCaps w:val="0"/>
          <w:vanish w:val="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aps w:val="0"/>
          <w:smallCaps w:val="0"/>
          <w:vanish w:val="0"/>
          <w:kern w:val="0"/>
          <w:sz w:val="28"/>
          <w:szCs w:val="28"/>
          <w:lang w:val="en-US" w:eastAsia="zh-CN" w:bidi="ar-SA"/>
        </w:rPr>
        <w:t>预算实际执行资金总额36.15万元，主要用于疫情防控购买全自动核酸提取仪、隔离面罩等疫情防护物资。</w:t>
      </w:r>
    </w:p>
    <w:p>
      <w:pPr>
        <w:pStyle w:val="46"/>
        <w:ind w:left="0" w:leftChars="0" w:firstLine="0" w:firstLineChars="0"/>
        <w:rPr>
          <w:caps w:val="0"/>
          <w:smallCaps w:val="0"/>
          <w:vanish w:val="0"/>
        </w:rPr>
      </w:pPr>
      <w:bookmarkStart w:id="3" w:name="_Toc32630"/>
      <w:r>
        <w:rPr>
          <w:rFonts w:hint="eastAsia"/>
          <w:caps w:val="0"/>
          <w:smallCaps w:val="0"/>
          <w:vanish w:val="0"/>
        </w:rPr>
        <w:t>（三）项目绩效目标</w:t>
      </w:r>
      <w:bookmarkEnd w:id="3"/>
    </w:p>
    <w:p>
      <w:pPr>
        <w:pStyle w:val="48"/>
        <w:ind w:left="0" w:leftChars="0" w:firstLine="0" w:firstLineChars="0"/>
        <w:rPr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（</w:t>
      </w:r>
      <w:r>
        <w:rPr>
          <w:caps w:val="0"/>
          <w:smallCaps w:val="0"/>
          <w:vanish w:val="0"/>
        </w:rPr>
        <w:t>1</w:t>
      </w:r>
      <w:r>
        <w:rPr>
          <w:rFonts w:hint="eastAsia"/>
          <w:caps w:val="0"/>
          <w:smallCaps w:val="0"/>
          <w:vanish w:val="0"/>
        </w:rPr>
        <w:t>）</w:t>
      </w:r>
      <w:r>
        <w:rPr>
          <w:caps w:val="0"/>
          <w:smallCaps w:val="0"/>
          <w:vanish w:val="0"/>
        </w:rPr>
        <w:t xml:space="preserve">. </w:t>
      </w:r>
      <w:r>
        <w:rPr>
          <w:rFonts w:hint="eastAsia"/>
          <w:caps w:val="0"/>
          <w:smallCaps w:val="0"/>
          <w:vanish w:val="0"/>
        </w:rPr>
        <w:t>项目实施期绩效目标</w:t>
      </w:r>
    </w:p>
    <w:p>
      <w:pPr>
        <w:pStyle w:val="44"/>
        <w:ind w:left="0" w:leftChars="0" w:firstLine="560" w:firstLineChars="200"/>
        <w:rPr>
          <w:caps w:val="0"/>
          <w:smallCaps w:val="0"/>
          <w:vanish w:val="0"/>
        </w:rPr>
      </w:pPr>
      <w:r>
        <w:rPr>
          <w:caps w:val="0"/>
          <w:smallCaps w:val="0"/>
          <w:vanish w:val="0"/>
        </w:rPr>
        <w:t>巩固疫情防控成果，维护我县人民健康，“愿检尽检”人群提供核酸检测</w:t>
      </w:r>
    </w:p>
    <w:p>
      <w:pPr>
        <w:pStyle w:val="44"/>
        <w:ind w:left="0" w:leftChars="0" w:firstLine="0" w:firstLineChars="0"/>
        <w:rPr>
          <w:rFonts w:hint="eastAsia" w:ascii="Times New Roman" w:hAnsi="Times New Roman" w:eastAsia="仿宋_GB2312" w:cs="Times New Roman"/>
          <w:b/>
          <w:caps w:val="0"/>
          <w:smallCaps w:val="0"/>
          <w:vanish w:val="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caps w:val="0"/>
          <w:smallCaps w:val="0"/>
          <w:vanish w:val="0"/>
          <w:kern w:val="0"/>
          <w:sz w:val="28"/>
          <w:szCs w:val="28"/>
          <w:lang w:val="en-US" w:eastAsia="zh-CN" w:bidi="ar-SA"/>
        </w:rPr>
        <w:t>（2）. 项目年度目标</w:t>
      </w:r>
    </w:p>
    <w:p>
      <w:pPr>
        <w:pStyle w:val="44"/>
        <w:ind w:left="0" w:leftChars="0" w:firstLine="560" w:firstLineChars="200"/>
        <w:rPr>
          <w:caps w:val="0"/>
          <w:smallCaps w:val="0"/>
          <w:vanish w:val="0"/>
        </w:rPr>
      </w:pPr>
      <w:r>
        <w:rPr>
          <w:caps w:val="0"/>
          <w:smallCaps w:val="0"/>
          <w:vanish w:val="0"/>
        </w:rPr>
        <w:t>巩固疫情防控成果，维护我县人民健康，“愿检尽检”人群提供核酸检测</w:t>
      </w:r>
    </w:p>
    <w:p>
      <w:pPr>
        <w:pStyle w:val="52"/>
        <w:rPr>
          <w:rFonts w:ascii="仿宋" w:hAnsi="仿宋" w:eastAsia="仿宋" w:cs="仿宋"/>
          <w:b/>
          <w:bCs w:val="0"/>
          <w:caps w:val="0"/>
          <w:smallCaps w:val="0"/>
          <w:vanish w:val="0"/>
        </w:rPr>
      </w:pPr>
      <w:bookmarkStart w:id="4" w:name="_Toc14230"/>
      <w:r>
        <w:rPr>
          <w:rFonts w:hint="eastAsia" w:ascii="仿宋" w:hAnsi="仿宋" w:eastAsia="仿宋" w:cs="仿宋"/>
          <w:b/>
          <w:bCs w:val="0"/>
          <w:caps w:val="0"/>
          <w:smallCaps w:val="0"/>
          <w:vanish w:val="0"/>
        </w:rPr>
        <w:t>二、项目绩效情况</w:t>
      </w:r>
      <w:bookmarkEnd w:id="4"/>
    </w:p>
    <w:p>
      <w:pPr>
        <w:pStyle w:val="44"/>
        <w:ind w:left="140" w:leftChars="50" w:firstLine="560"/>
        <w:rPr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综合考虑预算执行情况、产出、效益、服务对象满意度各方面因素，通过数据采集及分析，最终评分结果：</w:t>
      </w:r>
      <w:r>
        <w:rPr>
          <w:caps w:val="0"/>
          <w:smallCaps w:val="0"/>
          <w:vanish w:val="0"/>
        </w:rPr>
        <w:t>疫情防控经费</w:t>
      </w:r>
      <w:r>
        <w:rPr>
          <w:rFonts w:hint="eastAsia"/>
          <w:caps w:val="0"/>
          <w:smallCaps w:val="0"/>
          <w:vanish w:val="0"/>
        </w:rPr>
        <w:t>项目绩效自评价结果为</w:t>
      </w:r>
      <w:r>
        <w:rPr>
          <w:caps w:val="0"/>
          <w:smallCaps w:val="0"/>
          <w:vanish w:val="0"/>
        </w:rPr>
        <w:t>:</w:t>
      </w:r>
      <w:r>
        <w:rPr>
          <w:rFonts w:hint="eastAsia"/>
          <w:caps w:val="0"/>
          <w:smallCaps w:val="0"/>
          <w:vanish w:val="0"/>
        </w:rPr>
        <w:t>总得分</w:t>
      </w:r>
      <w:r>
        <w:rPr>
          <w:caps w:val="0"/>
          <w:smallCaps w:val="0"/>
          <w:vanish w:val="0"/>
        </w:rPr>
        <w:t>98.09</w:t>
      </w:r>
      <w:r>
        <w:rPr>
          <w:rFonts w:hint="eastAsia"/>
          <w:caps w:val="0"/>
          <w:smallCaps w:val="0"/>
          <w:vanish w:val="0"/>
        </w:rPr>
        <w:t>分，属于</w:t>
      </w:r>
      <w:r>
        <w:rPr>
          <w:caps w:val="0"/>
          <w:smallCaps w:val="0"/>
          <w:vanish w:val="0"/>
        </w:rPr>
        <w:t>"优秀"</w:t>
      </w:r>
      <w:r>
        <w:rPr>
          <w:rFonts w:hint="eastAsia"/>
          <w:caps w:val="0"/>
          <w:smallCaps w:val="0"/>
          <w:vanish w:val="0"/>
        </w:rPr>
        <w:t>。</w:t>
      </w:r>
    </w:p>
    <w:p>
      <w:pPr>
        <w:pStyle w:val="46"/>
        <w:ind w:left="560"/>
        <w:rPr>
          <w:caps w:val="0"/>
          <w:smallCaps w:val="0"/>
          <w:vanish w:val="0"/>
        </w:rPr>
      </w:pPr>
      <w:bookmarkStart w:id="5" w:name="_Toc28540"/>
      <w:r>
        <w:rPr>
          <w:rFonts w:hint="eastAsia"/>
          <w:caps w:val="0"/>
          <w:smallCaps w:val="0"/>
          <w:vanish w:val="0"/>
        </w:rPr>
        <w:t>（一）预算执行情况</w:t>
      </w:r>
      <w:bookmarkEnd w:id="5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  <w:hidden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aps w:val="0"/>
                <w:smallCaps w:val="0"/>
                <w:vanish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caps w:val="0"/>
                <w:smallCaps w:val="0"/>
                <w:vanish w:val="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aps w:val="0"/>
                <w:smallCaps w:val="0"/>
                <w:vanish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caps w:val="0"/>
                <w:smallCaps w:val="0"/>
                <w:vanish w:val="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aps w:val="0"/>
                <w:smallCaps w:val="0"/>
                <w:vanish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caps w:val="0"/>
                <w:smallCaps w:val="0"/>
                <w:vanish w:val="0"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caps w:val="0"/>
                <w:smallCaps w:val="0"/>
                <w:vanish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caps w:val="0"/>
                <w:smallCaps w:val="0"/>
                <w:vanish w:val="0"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aps w:val="0"/>
                <w:smallCaps w:val="0"/>
                <w:vanish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caps w:val="0"/>
                <w:smallCaps w:val="0"/>
                <w:vanish w:val="0"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aps w:val="0"/>
                <w:smallCaps w:val="0"/>
                <w:vanish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caps w:val="0"/>
                <w:smallCaps w:val="0"/>
                <w:vanish w:val="0"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  <w:hidden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caps w:val="0"/>
                <w:smallCaps w:val="0"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caps w:val="0"/>
                <w:smallCaps w:val="0"/>
                <w:vanish w:val="0"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caps w:val="0"/>
                <w:smallCaps w:val="0"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caps w:val="0"/>
                <w:smallCaps w:val="0"/>
                <w:vanish w:val="0"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caps w:val="0"/>
                <w:smallCaps w:val="0"/>
                <w:vanish w:val="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aps w:val="0"/>
                <w:smallCaps w:val="0"/>
                <w:vanish w:val="0"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caps w:val="0"/>
                <w:smallCaps w:val="0"/>
                <w:vanish w:val="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aps w:val="0"/>
                <w:smallCaps w:val="0"/>
                <w:vanish w:val="0"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caps w:val="0"/>
                <w:smallCaps w:val="0"/>
                <w:vanish w:val="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aps w:val="0"/>
                <w:smallCaps w:val="0"/>
                <w:vanish w:val="0"/>
                <w:kern w:val="0"/>
                <w:sz w:val="21"/>
                <w:szCs w:val="21"/>
              </w:rPr>
              <w:t>92.36%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caps w:val="0"/>
                <w:smallCaps w:val="0"/>
                <w:vanish w:val="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aps w:val="0"/>
                <w:smallCaps w:val="0"/>
                <w:vanish w:val="0"/>
                <w:kern w:val="0"/>
                <w:sz w:val="21"/>
                <w:szCs w:val="21"/>
              </w:rPr>
              <w:t>9.24</w:t>
            </w:r>
          </w:p>
        </w:tc>
      </w:tr>
    </w:tbl>
    <w:p>
      <w:pPr>
        <w:widowControl/>
        <w:ind w:firstLine="0" w:firstLineChars="0"/>
        <w:jc w:val="left"/>
        <w:rPr>
          <w:rFonts w:hint="eastAsia"/>
          <w:caps w:val="0"/>
          <w:smallCaps w:val="0"/>
          <w:vanish w:val="0"/>
        </w:rPr>
      </w:pPr>
    </w:p>
    <w:p>
      <w:pPr>
        <w:pStyle w:val="46"/>
        <w:ind w:left="560"/>
        <w:rPr>
          <w:rFonts w:hint="eastAsia"/>
          <w:caps w:val="0"/>
          <w:smallCaps w:val="0"/>
          <w:vanish w:val="0"/>
        </w:rPr>
      </w:pPr>
      <w:bookmarkStart w:id="6" w:name="_Toc11435"/>
      <w:r>
        <w:rPr>
          <w:rFonts w:hint="eastAsia"/>
          <w:caps w:val="0"/>
          <w:smallCaps w:val="0"/>
          <w:vanish w:val="0"/>
        </w:rPr>
        <w:t>（二）项目产出情况</w:t>
      </w:r>
      <w:bookmarkEnd w:id="6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  <w:hidden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aps w:val="0"/>
                <w:smallCaps w:val="0"/>
                <w:vanish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caps w:val="0"/>
                <w:smallCaps w:val="0"/>
                <w:vanish w:val="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aps w:val="0"/>
                <w:smallCaps w:val="0"/>
                <w:vanish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caps w:val="0"/>
                <w:smallCaps w:val="0"/>
                <w:vanish w:val="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aps w:val="0"/>
                <w:smallCaps w:val="0"/>
                <w:vanish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caps w:val="0"/>
                <w:smallCaps w:val="0"/>
                <w:vanish w:val="0"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caps w:val="0"/>
                <w:smallCaps w:val="0"/>
                <w:vanish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caps w:val="0"/>
                <w:smallCaps w:val="0"/>
                <w:vanish w:val="0"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aps w:val="0"/>
                <w:smallCaps w:val="0"/>
                <w:vanish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caps w:val="0"/>
                <w:smallCaps w:val="0"/>
                <w:vanish w:val="0"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aps w:val="0"/>
                <w:smallCaps w:val="0"/>
                <w:vanish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caps w:val="0"/>
                <w:smallCaps w:val="0"/>
                <w:vanish w:val="0"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  <w:hidden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  <w:t>设备合格率（%）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  <w:t>&lt;=100%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  <w:hidden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  <w:t>购置设备质量合格度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  <w:t>合格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  <w:hidden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  <w:t>项目完工及时性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  <w:hidden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  <w:t>项目资金总额39.14万元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  <w:t>39.14万元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  <w:t>36.15万元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  <w:t>13.85</w:t>
            </w:r>
          </w:p>
        </w:tc>
      </w:tr>
    </w:tbl>
    <w:p>
      <w:pPr>
        <w:pStyle w:val="46"/>
        <w:ind w:left="0" w:leftChars="0" w:firstLine="562" w:firstLineChars="200"/>
        <w:rPr>
          <w:caps w:val="0"/>
          <w:smallCaps w:val="0"/>
          <w:vanish w:val="0"/>
        </w:rPr>
      </w:pPr>
      <w:bookmarkStart w:id="7" w:name="_Toc30065"/>
      <w:r>
        <w:rPr>
          <w:rFonts w:hint="eastAsia"/>
          <w:caps w:val="0"/>
          <w:smallCaps w:val="0"/>
          <w:vanish w:val="0"/>
        </w:rPr>
        <w:t>（三）项目效益情况</w:t>
      </w:r>
      <w:bookmarkEnd w:id="7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  <w:hidden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aps w:val="0"/>
                <w:smallCaps w:val="0"/>
                <w:vanish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caps w:val="0"/>
                <w:smallCaps w:val="0"/>
                <w:vanish w:val="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aps w:val="0"/>
                <w:smallCaps w:val="0"/>
                <w:vanish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caps w:val="0"/>
                <w:smallCaps w:val="0"/>
                <w:vanish w:val="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aps w:val="0"/>
                <w:smallCaps w:val="0"/>
                <w:vanish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caps w:val="0"/>
                <w:smallCaps w:val="0"/>
                <w:vanish w:val="0"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caps w:val="0"/>
                <w:smallCaps w:val="0"/>
                <w:vanish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caps w:val="0"/>
                <w:smallCaps w:val="0"/>
                <w:vanish w:val="0"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aps w:val="0"/>
                <w:smallCaps w:val="0"/>
                <w:vanish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caps w:val="0"/>
                <w:smallCaps w:val="0"/>
                <w:vanish w:val="0"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aps w:val="0"/>
                <w:smallCaps w:val="0"/>
                <w:vanish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caps w:val="0"/>
                <w:smallCaps w:val="0"/>
                <w:vanish w:val="0"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  <w:hidden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  <w:t>疫情防控处理的及时性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  <w:t>30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  <w:t>30</w:t>
            </w:r>
          </w:p>
        </w:tc>
      </w:tr>
    </w:tbl>
    <w:p>
      <w:pPr>
        <w:pStyle w:val="46"/>
        <w:ind w:left="0" w:leftChars="0" w:firstLine="562" w:firstLineChars="200"/>
        <w:rPr>
          <w:rFonts w:hint="eastAsia"/>
          <w:caps w:val="0"/>
          <w:smallCaps w:val="0"/>
          <w:vanish w:val="0"/>
        </w:rPr>
      </w:pPr>
      <w:bookmarkStart w:id="8" w:name="_Toc19797"/>
      <w:r>
        <w:rPr>
          <w:rFonts w:hint="eastAsia"/>
          <w:caps w:val="0"/>
          <w:smallCaps w:val="0"/>
          <w:vanish w:val="0"/>
        </w:rPr>
        <w:t>（四）项目满意度情况</w:t>
      </w:r>
      <w:bookmarkEnd w:id="8"/>
    </w:p>
    <w:tbl>
      <w:tblPr>
        <w:tblStyle w:val="24"/>
        <w:tblW w:w="859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1628"/>
        <w:gridCol w:w="1276"/>
        <w:gridCol w:w="1460"/>
        <w:gridCol w:w="1380"/>
        <w:gridCol w:w="14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  <w:hidden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aps w:val="0"/>
                <w:smallCaps w:val="0"/>
                <w:vanish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caps w:val="0"/>
                <w:smallCaps w:val="0"/>
                <w:vanish w:val="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6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aps w:val="0"/>
                <w:smallCaps w:val="0"/>
                <w:vanish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caps w:val="0"/>
                <w:smallCaps w:val="0"/>
                <w:vanish w:val="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aps w:val="0"/>
                <w:smallCaps w:val="0"/>
                <w:vanish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caps w:val="0"/>
                <w:smallCaps w:val="0"/>
                <w:vanish w:val="0"/>
                <w:kern w:val="0"/>
                <w:sz w:val="24"/>
                <w:szCs w:val="24"/>
              </w:rPr>
              <w:t>权重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caps w:val="0"/>
                <w:smallCaps w:val="0"/>
                <w:vanish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caps w:val="0"/>
                <w:smallCaps w:val="0"/>
                <w:vanish w:val="0"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aps w:val="0"/>
                <w:smallCaps w:val="0"/>
                <w:vanish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caps w:val="0"/>
                <w:smallCaps w:val="0"/>
                <w:vanish w:val="0"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aps w:val="0"/>
                <w:smallCaps w:val="0"/>
                <w:vanish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caps w:val="0"/>
                <w:smallCaps w:val="0"/>
                <w:vanish w:val="0"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  <w:hidden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6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  <w:t>人民群众满意度（%）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  <w:t>&lt;=100%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</w:tbl>
    <w:p>
      <w:pPr>
        <w:ind w:firstLine="0" w:firstLineChars="0"/>
        <w:rPr>
          <w:caps w:val="0"/>
          <w:smallCaps w:val="0"/>
          <w:vanish w:val="0"/>
          <w:szCs w:val="44"/>
        </w:rPr>
      </w:pPr>
    </w:p>
    <w:p>
      <w:pPr>
        <w:widowControl/>
        <w:ind w:firstLine="0" w:firstLineChars="0"/>
        <w:jc w:val="left"/>
        <w:rPr>
          <w:caps w:val="0"/>
          <w:smallCaps w:val="0"/>
          <w:vanish w:val="0"/>
          <w:szCs w:val="44"/>
        </w:rPr>
      </w:pPr>
      <w:r>
        <w:rPr>
          <w:caps w:val="0"/>
          <w:smallCaps w:val="0"/>
          <w:vanish w:val="0"/>
          <w:szCs w:val="44"/>
        </w:rPr>
        <w:br w:type="page"/>
      </w:r>
    </w:p>
    <w:p>
      <w:pPr>
        <w:pStyle w:val="52"/>
        <w:rPr>
          <w:rFonts w:ascii="仿宋" w:hAnsi="仿宋" w:eastAsia="仿宋" w:cs="仿宋"/>
          <w:b/>
          <w:bCs w:val="0"/>
          <w:caps w:val="0"/>
          <w:smallCaps w:val="0"/>
          <w:vanish w:val="0"/>
        </w:rPr>
      </w:pPr>
      <w:bookmarkStart w:id="9" w:name="_Toc21874"/>
      <w:r>
        <w:rPr>
          <w:rFonts w:hint="eastAsia" w:ascii="仿宋" w:hAnsi="仿宋" w:eastAsia="仿宋" w:cs="仿宋"/>
          <w:b/>
          <w:bCs w:val="0"/>
          <w:caps w:val="0"/>
          <w:smallCaps w:val="0"/>
          <w:vanish w:val="0"/>
        </w:rPr>
        <w:t>三、</w:t>
      </w:r>
      <w:bookmarkStart w:id="10" w:name="_Toc17451"/>
      <w:bookmarkStart w:id="11" w:name="_Toc23655"/>
      <w:r>
        <w:rPr>
          <w:rFonts w:hint="eastAsia" w:ascii="仿宋" w:hAnsi="仿宋" w:eastAsia="仿宋" w:cs="仿宋"/>
          <w:b/>
          <w:bCs w:val="0"/>
          <w:caps w:val="0"/>
          <w:smallCaps w:val="0"/>
          <w:vanish w:val="0"/>
        </w:rPr>
        <w:t>项目绩效分析</w:t>
      </w:r>
      <w:bookmarkEnd w:id="9"/>
      <w:bookmarkEnd w:id="10"/>
      <w:bookmarkEnd w:id="11"/>
    </w:p>
    <w:p>
      <w:pPr>
        <w:pStyle w:val="44"/>
        <w:numPr>
          <w:ilvl w:val="0"/>
          <w:numId w:val="0"/>
        </w:numPr>
        <w:ind w:firstLine="562" w:firstLineChars="200"/>
        <w:rPr>
          <w:rFonts w:ascii="仿宋_GB2312"/>
          <w:bCs/>
          <w:caps w:val="0"/>
          <w:smallCaps w:val="0"/>
          <w:vanish w:val="0"/>
        </w:rPr>
      </w:pPr>
      <w:r>
        <w:rPr>
          <w:rFonts w:hint="eastAsia" w:ascii="仿宋_GB2312"/>
          <w:b/>
          <w:caps w:val="0"/>
          <w:smallCaps w:val="0"/>
          <w:vanish w:val="0"/>
          <w:lang w:val="en-US" w:eastAsia="zh-CN"/>
        </w:rPr>
        <w:t>1.</w:t>
      </w:r>
      <w:r>
        <w:rPr>
          <w:rFonts w:hint="eastAsia" w:ascii="仿宋_GB2312"/>
          <w:b/>
          <w:caps w:val="0"/>
          <w:smallCaps w:val="0"/>
          <w:vanish w:val="0"/>
        </w:rPr>
        <w:t>项目实施和预算执行情况及分析</w:t>
      </w:r>
    </w:p>
    <w:p>
      <w:pPr>
        <w:pStyle w:val="44"/>
        <w:numPr>
          <w:ilvl w:val="0"/>
          <w:numId w:val="0"/>
        </w:numPr>
        <w:ind w:firstLine="560" w:firstLineChars="200"/>
        <w:rPr>
          <w:rFonts w:hint="default" w:ascii="仿宋_GB2312" w:eastAsia="仿宋_GB2312"/>
          <w:bCs/>
          <w:caps w:val="0"/>
          <w:smallCaps w:val="0"/>
          <w:vanish w:val="0"/>
          <w:lang w:val="en-US" w:eastAsia="zh-CN"/>
        </w:rPr>
      </w:pPr>
      <w:r>
        <w:rPr>
          <w:rFonts w:hint="eastAsia" w:ascii="仿宋_GB2312"/>
          <w:bCs/>
          <w:caps w:val="0"/>
          <w:smallCaps w:val="0"/>
          <w:vanish w:val="0"/>
        </w:rPr>
        <w:t>预算</w:t>
      </w:r>
      <w:r>
        <w:rPr>
          <w:rFonts w:hint="eastAsia" w:ascii="仿宋_GB2312"/>
          <w:bCs/>
          <w:caps w:val="0"/>
          <w:smallCaps w:val="0"/>
          <w:vanish w:val="0"/>
          <w:lang w:val="en-US" w:eastAsia="zh-CN"/>
        </w:rPr>
        <w:t>资金</w:t>
      </w:r>
      <w:r>
        <w:rPr>
          <w:rFonts w:hint="eastAsia" w:ascii="仿宋_GB2312"/>
          <w:bCs/>
          <w:caps w:val="0"/>
          <w:smallCaps w:val="0"/>
          <w:vanish w:val="0"/>
        </w:rPr>
        <w:t>总额3</w:t>
      </w:r>
      <w:r>
        <w:rPr>
          <w:rFonts w:hint="eastAsia" w:ascii="仿宋_GB2312"/>
          <w:bCs/>
          <w:caps w:val="0"/>
          <w:smallCaps w:val="0"/>
          <w:vanish w:val="0"/>
          <w:lang w:val="en-US" w:eastAsia="zh-CN"/>
        </w:rPr>
        <w:t>9.14</w:t>
      </w:r>
      <w:r>
        <w:rPr>
          <w:rFonts w:hint="eastAsia" w:ascii="仿宋_GB2312"/>
          <w:bCs/>
          <w:caps w:val="0"/>
          <w:smallCaps w:val="0"/>
          <w:vanish w:val="0"/>
        </w:rPr>
        <w:t>万元，</w:t>
      </w:r>
      <w:r>
        <w:rPr>
          <w:rFonts w:hint="eastAsia" w:ascii="仿宋_GB2312"/>
          <w:bCs/>
          <w:caps w:val="0"/>
          <w:smallCaps w:val="0"/>
          <w:vanish w:val="0"/>
          <w:lang w:val="en-US" w:eastAsia="zh-CN"/>
        </w:rPr>
        <w:t>实际执行资金总额36.15万元，预算执行率92.36%。剩余资金为设备质保金，一年后验收合格支付。</w:t>
      </w:r>
    </w:p>
    <w:p>
      <w:pPr>
        <w:pStyle w:val="44"/>
        <w:numPr>
          <w:ilvl w:val="0"/>
          <w:numId w:val="0"/>
        </w:numPr>
        <w:ind w:firstLine="562" w:firstLineChars="200"/>
        <w:rPr>
          <w:rFonts w:hint="eastAsia" w:ascii="仿宋_GB2312"/>
          <w:b/>
          <w:caps w:val="0"/>
          <w:smallCaps w:val="0"/>
          <w:vanish w:val="0"/>
        </w:rPr>
      </w:pPr>
      <w:r>
        <w:rPr>
          <w:rFonts w:hint="eastAsia" w:ascii="仿宋_GB2312"/>
          <w:b/>
          <w:caps w:val="0"/>
          <w:smallCaps w:val="0"/>
          <w:vanish w:val="0"/>
          <w:lang w:val="en-US" w:eastAsia="zh-CN"/>
        </w:rPr>
        <w:t>2.</w:t>
      </w:r>
      <w:r>
        <w:rPr>
          <w:rFonts w:hint="eastAsia" w:ascii="仿宋_GB2312"/>
          <w:b/>
          <w:caps w:val="0"/>
          <w:smallCaps w:val="0"/>
          <w:vanish w:val="0"/>
        </w:rPr>
        <w:t>产出情况及分析</w:t>
      </w:r>
    </w:p>
    <w:p>
      <w:pPr>
        <w:pStyle w:val="44"/>
        <w:numPr>
          <w:ilvl w:val="0"/>
          <w:numId w:val="0"/>
        </w:numPr>
        <w:ind w:firstLine="560" w:firstLineChars="200"/>
        <w:rPr>
          <w:rFonts w:ascii="仿宋_GB2312"/>
          <w:bCs/>
          <w:caps w:val="0"/>
          <w:smallCaps w:val="0"/>
          <w:vanish w:val="0"/>
        </w:rPr>
      </w:pPr>
      <w:r>
        <w:rPr>
          <w:rFonts w:hint="eastAsia" w:ascii="仿宋_GB2312"/>
          <w:bCs/>
          <w:caps w:val="0"/>
          <w:smallCaps w:val="0"/>
          <w:vanish w:val="0"/>
          <w:lang w:val="en-US" w:eastAsia="zh-CN"/>
        </w:rPr>
        <w:t>项目实际购买疫情防护设备10种，质量合格率达到100%，项目实际支付资金总额36.15万元。</w:t>
      </w:r>
    </w:p>
    <w:p>
      <w:pPr>
        <w:pStyle w:val="44"/>
        <w:numPr>
          <w:ilvl w:val="0"/>
          <w:numId w:val="0"/>
        </w:numPr>
        <w:ind w:firstLine="562" w:firstLineChars="200"/>
        <w:rPr>
          <w:rFonts w:ascii="仿宋_GB2312"/>
          <w:b/>
          <w:caps w:val="0"/>
          <w:smallCaps w:val="0"/>
          <w:vanish w:val="0"/>
        </w:rPr>
      </w:pPr>
      <w:r>
        <w:rPr>
          <w:rFonts w:hint="eastAsia" w:ascii="仿宋_GB2312"/>
          <w:b/>
          <w:caps w:val="0"/>
          <w:smallCaps w:val="0"/>
          <w:vanish w:val="0"/>
          <w:lang w:val="en-US" w:eastAsia="zh-CN"/>
        </w:rPr>
        <w:t>3.</w:t>
      </w:r>
      <w:r>
        <w:rPr>
          <w:rFonts w:hint="eastAsia" w:ascii="仿宋_GB2312"/>
          <w:b/>
          <w:caps w:val="0"/>
          <w:smallCaps w:val="0"/>
          <w:vanish w:val="0"/>
        </w:rPr>
        <w:t>效益情况及分析</w:t>
      </w:r>
    </w:p>
    <w:p>
      <w:pPr>
        <w:pStyle w:val="44"/>
        <w:rPr>
          <w:rFonts w:ascii="仿宋_GB2312"/>
          <w:bCs/>
          <w:caps w:val="0"/>
          <w:smallCaps w:val="0"/>
          <w:vanish w:val="0"/>
        </w:rPr>
      </w:pPr>
      <w:r>
        <w:rPr>
          <w:rFonts w:hint="eastAsia" w:ascii="仿宋_GB2312"/>
          <w:bCs/>
          <w:caps w:val="0"/>
          <w:smallCaps w:val="0"/>
          <w:vanish w:val="0"/>
          <w:lang w:val="en-US" w:eastAsia="zh-CN"/>
        </w:rPr>
        <w:t>项目设立能够加大我县疫情防控能力，疫情防控处理及时。</w:t>
      </w:r>
    </w:p>
    <w:p>
      <w:pPr>
        <w:pStyle w:val="44"/>
        <w:numPr>
          <w:ilvl w:val="0"/>
          <w:numId w:val="0"/>
        </w:numPr>
        <w:ind w:firstLine="562" w:firstLineChars="200"/>
        <w:rPr>
          <w:rFonts w:ascii="仿宋_GB2312"/>
          <w:b/>
          <w:caps w:val="0"/>
          <w:smallCaps w:val="0"/>
          <w:vanish w:val="0"/>
        </w:rPr>
      </w:pPr>
      <w:r>
        <w:rPr>
          <w:rFonts w:hint="eastAsia" w:ascii="仿宋_GB2312"/>
          <w:b/>
          <w:caps w:val="0"/>
          <w:smallCaps w:val="0"/>
          <w:vanish w:val="0"/>
          <w:lang w:val="en-US" w:eastAsia="zh-CN"/>
        </w:rPr>
        <w:t>4.</w:t>
      </w:r>
      <w:r>
        <w:rPr>
          <w:rFonts w:hint="eastAsia" w:ascii="仿宋_GB2312"/>
          <w:b/>
          <w:caps w:val="0"/>
          <w:smallCaps w:val="0"/>
          <w:vanish w:val="0"/>
        </w:rPr>
        <w:t>满意度情况及分析</w:t>
      </w:r>
    </w:p>
    <w:p>
      <w:pPr>
        <w:pStyle w:val="44"/>
        <w:rPr>
          <w:rFonts w:hint="default" w:ascii="仿宋_GB2312" w:eastAsia="仿宋_GB2312"/>
          <w:bCs/>
          <w:caps w:val="0"/>
          <w:smallCaps w:val="0"/>
          <w:vanish w:val="0"/>
          <w:lang w:val="en-US" w:eastAsia="zh-CN"/>
        </w:rPr>
      </w:pPr>
      <w:r>
        <w:rPr>
          <w:rFonts w:hint="eastAsia" w:ascii="仿宋_GB2312"/>
          <w:bCs/>
          <w:caps w:val="0"/>
          <w:smallCaps w:val="0"/>
          <w:vanish w:val="0"/>
          <w:lang w:val="en-US" w:eastAsia="zh-CN"/>
        </w:rPr>
        <w:t>广大人民群众的满意度达到100%。</w:t>
      </w:r>
    </w:p>
    <w:p>
      <w:pPr>
        <w:pStyle w:val="52"/>
        <w:rPr>
          <w:caps w:val="0"/>
          <w:smallCaps w:val="0"/>
          <w:vanish w:val="0"/>
        </w:rPr>
      </w:pPr>
      <w:bookmarkStart w:id="12" w:name="_Toc23145"/>
      <w:r>
        <w:rPr>
          <w:rFonts w:hint="eastAsia" w:ascii="仿宋" w:hAnsi="仿宋" w:eastAsia="仿宋" w:cs="仿宋"/>
          <w:b/>
          <w:bCs w:val="0"/>
          <w:caps w:val="0"/>
          <w:smallCaps w:val="0"/>
          <w:vanish w:val="0"/>
        </w:rPr>
        <w:t>四、项目主要经验做法</w:t>
      </w:r>
      <w:bookmarkEnd w:id="12"/>
      <w:r>
        <w:rPr>
          <w:caps w:val="0"/>
          <w:smallCaps w:val="0"/>
          <w:vanish w:val="0"/>
        </w:rPr>
        <w:t xml:space="preserve"> </w:t>
      </w:r>
    </w:p>
    <w:p>
      <w:pPr>
        <w:pStyle w:val="44"/>
        <w:ind w:left="0" w:leftChars="0" w:firstLine="560" w:firstLineChars="200"/>
        <w:rPr>
          <w:rFonts w:hint="eastAsia"/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1.了解项目主要内容，具体做什么事项，何时做；</w:t>
      </w:r>
    </w:p>
    <w:p>
      <w:pPr>
        <w:pStyle w:val="44"/>
        <w:rPr>
          <w:rFonts w:hint="eastAsia"/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2.了解项目牵涉几方面人，如项目采购是否需要招标，是否通过政府采购平台，何时设立标书；</w:t>
      </w:r>
    </w:p>
    <w:p>
      <w:pPr>
        <w:pStyle w:val="44"/>
        <w:rPr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3.了解项目分成几个阶段实施，每个阶段所需人力、物力、财力具体情况</w:t>
      </w:r>
    </w:p>
    <w:p>
      <w:pPr>
        <w:pStyle w:val="52"/>
        <w:rPr>
          <w:rFonts w:ascii="仿宋" w:hAnsi="仿宋" w:eastAsia="仿宋" w:cs="仿宋"/>
          <w:b/>
          <w:bCs w:val="0"/>
          <w:caps w:val="0"/>
          <w:smallCaps w:val="0"/>
          <w:vanish w:val="0"/>
        </w:rPr>
      </w:pPr>
      <w:bookmarkStart w:id="13" w:name="_Toc19853"/>
      <w:r>
        <w:rPr>
          <w:rFonts w:hint="eastAsia" w:ascii="仿宋" w:hAnsi="仿宋" w:eastAsia="仿宋" w:cs="仿宋"/>
          <w:b/>
          <w:bCs w:val="0"/>
          <w:caps w:val="0"/>
          <w:smallCaps w:val="0"/>
          <w:vanish w:val="0"/>
        </w:rPr>
        <w:t>五、项目管理中存在问题及原因分析</w:t>
      </w:r>
      <w:bookmarkEnd w:id="13"/>
    </w:p>
    <w:p>
      <w:pPr>
        <w:pStyle w:val="44"/>
        <w:rPr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  <w:lang w:val="en-US" w:eastAsia="zh-CN"/>
        </w:rPr>
        <w:t>1.</w:t>
      </w:r>
      <w:r>
        <w:rPr>
          <w:rFonts w:hint="eastAsia"/>
          <w:caps w:val="0"/>
          <w:smallCaps w:val="0"/>
          <w:vanish w:val="0"/>
        </w:rPr>
        <w:t>项目指标设置不健全，未能全面反应项目全部内容。</w:t>
      </w:r>
    </w:p>
    <w:p>
      <w:pPr>
        <w:pStyle w:val="52"/>
        <w:rPr>
          <w:rFonts w:hint="eastAsia" w:ascii="仿宋" w:hAnsi="仿宋" w:eastAsia="仿宋" w:cs="仿宋"/>
          <w:b/>
          <w:bCs w:val="0"/>
          <w:caps w:val="0"/>
          <w:smallCaps w:val="0"/>
          <w:vanish w:val="0"/>
        </w:rPr>
      </w:pPr>
      <w:bookmarkStart w:id="14" w:name="_Toc8253"/>
      <w:r>
        <w:rPr>
          <w:rFonts w:hint="eastAsia" w:ascii="仿宋" w:hAnsi="仿宋" w:eastAsia="仿宋" w:cs="仿宋"/>
          <w:b/>
          <w:bCs w:val="0"/>
          <w:caps w:val="0"/>
          <w:smallCaps w:val="0"/>
          <w:vanish w:val="0"/>
        </w:rPr>
        <w:t>六、进一步加强项目管理措施及建议</w:t>
      </w:r>
      <w:bookmarkEnd w:id="14"/>
    </w:p>
    <w:p>
      <w:pPr>
        <w:pStyle w:val="44"/>
        <w:rPr>
          <w:rFonts w:hint="eastAsia"/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1.加强项目指标设置，提高项目绩效管理认知度</w:t>
      </w:r>
    </w:p>
    <w:p>
      <w:pPr>
        <w:pStyle w:val="44"/>
        <w:rPr>
          <w:rFonts w:hint="eastAsia" w:eastAsia="仿宋_GB2312"/>
          <w:caps w:val="0"/>
          <w:smallCaps w:val="0"/>
          <w:vanish w:val="0"/>
          <w:lang w:val="en-US" w:eastAsia="zh-CN"/>
        </w:rPr>
        <w:sectPr>
          <w:footerReference r:id="rId11" w:type="default"/>
          <w:pgSz w:w="16838" w:h="11906" w:orient="landscape"/>
          <w:pgMar w:top="1800" w:right="1440" w:bottom="1800" w:left="1440" w:header="851" w:footer="992" w:gutter="0"/>
          <w:pgNumType w:fmt="decimal" w:start="1"/>
          <w:cols w:space="425" w:num="1"/>
          <w:docGrid w:type="lines" w:linePitch="381" w:charSpace="0"/>
        </w:sectPr>
      </w:pPr>
      <w:r>
        <w:rPr>
          <w:rFonts w:hint="eastAsia"/>
          <w:caps w:val="0"/>
          <w:smallCaps w:val="0"/>
          <w:vanish w:val="0"/>
        </w:rPr>
        <w:t>2.建立项目绩效评价体系，加强结果的应用：在编制项目预算绩效目标时，参考绩效目标范本和案例，编制的项目目标要可考核</w:t>
      </w:r>
      <w:r>
        <w:rPr>
          <w:rFonts w:hint="eastAsia"/>
          <w:caps w:val="0"/>
          <w:smallCaps w:val="0"/>
          <w:vanish w:val="0"/>
          <w:lang w:val="en-US" w:eastAsia="zh-CN"/>
        </w:rPr>
        <w:t>量化。</w:t>
      </w:r>
    </w:p>
    <w:p>
      <w:pPr>
        <w:pStyle w:val="52"/>
        <w:rPr>
          <w:rFonts w:ascii="仿宋" w:hAnsi="仿宋" w:eastAsia="仿宋" w:cs="仿宋"/>
          <w:b/>
          <w:bCs w:val="0"/>
          <w:caps w:val="0"/>
          <w:smallCaps w:val="0"/>
          <w:vanish w:val="0"/>
        </w:rPr>
      </w:pPr>
      <w:bookmarkStart w:id="15" w:name="_Toc19785"/>
      <w:r>
        <w:rPr>
          <w:rFonts w:hint="eastAsia" w:ascii="仿宋" w:hAnsi="仿宋" w:eastAsia="仿宋" w:cs="仿宋"/>
          <w:b/>
          <w:bCs w:val="0"/>
          <w:caps w:val="0"/>
          <w:smallCaps w:val="0"/>
          <w:vanish w:val="0"/>
        </w:rPr>
        <w:t>附件</w:t>
      </w:r>
      <w:r>
        <w:rPr>
          <w:rFonts w:ascii="仿宋" w:hAnsi="仿宋" w:eastAsia="仿宋" w:cs="仿宋"/>
          <w:b/>
          <w:bCs w:val="0"/>
          <w:caps w:val="0"/>
          <w:smallCaps w:val="0"/>
          <w:vanish w:val="0"/>
        </w:rPr>
        <w:t>1.</w:t>
      </w:r>
      <w:r>
        <w:rPr>
          <w:rFonts w:hint="eastAsia" w:ascii="仿宋" w:hAnsi="仿宋" w:eastAsia="仿宋" w:cs="仿宋"/>
          <w:b/>
          <w:bCs w:val="0"/>
          <w:caps w:val="0"/>
          <w:smallCaps w:val="0"/>
          <w:vanish w:val="0"/>
        </w:rPr>
        <w:t>项目支出绩效自评表</w:t>
      </w:r>
      <w:bookmarkEnd w:id="15"/>
    </w:p>
    <w:tbl>
      <w:tblPr>
        <w:tblStyle w:val="24"/>
        <w:tblpPr w:leftFromText="180" w:rightFromText="180" w:vertAnchor="text" w:horzAnchor="page" w:tblpX="1296" w:tblpY="203"/>
        <w:tblOverlap w:val="never"/>
        <w:tblW w:w="1387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8"/>
        <w:gridCol w:w="1710"/>
        <w:gridCol w:w="1918"/>
        <w:gridCol w:w="696"/>
        <w:gridCol w:w="1200"/>
        <w:gridCol w:w="1260"/>
        <w:gridCol w:w="1101"/>
        <w:gridCol w:w="1335"/>
        <w:gridCol w:w="28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hidden/>
        </w:trPr>
        <w:tc>
          <w:tcPr>
            <w:tcW w:w="1387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caps w:val="0"/>
                <w:smallCaps w:val="0"/>
                <w:vanish w:val="0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aps w:val="0"/>
                <w:smallCaps w:val="0"/>
                <w:vanish w:val="0"/>
              </w:rPr>
              <w:t>附件</w:t>
            </w:r>
            <w:r>
              <w:rPr>
                <w:rFonts w:ascii="仿宋" w:hAnsi="仿宋" w:eastAsia="仿宋" w:cs="仿宋"/>
                <w:b/>
                <w:caps w:val="0"/>
                <w:smallCaps w:val="0"/>
                <w:vanish w:val="0"/>
              </w:rPr>
              <w:t>1.</w:t>
            </w:r>
            <w:r>
              <w:rPr>
                <w:rFonts w:hint="eastAsia" w:ascii="仿宋" w:hAnsi="仿宋" w:eastAsia="仿宋" w:cs="仿宋"/>
                <w:b/>
                <w:caps w:val="0"/>
                <w:smallCaps w:val="0"/>
                <w:vanish w:val="0"/>
              </w:rPr>
              <w:t>项目支出绩效自评表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hidden/>
        </w:trPr>
        <w:tc>
          <w:tcPr>
            <w:tcW w:w="18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caps w:val="0"/>
                <w:smallCaps w:val="0"/>
                <w:vanish w:val="0"/>
                <w:sz w:val="22"/>
              </w:rPr>
            </w:pPr>
            <w:r>
              <w:rPr>
                <w:rFonts w:hint="eastAsia" w:ascii="仿宋_GB2312" w:hAnsi="Arial" w:cs="Arial"/>
                <w:b/>
                <w:caps w:val="0"/>
                <w:smallCaps w:val="0"/>
                <w:vanish w:val="0"/>
                <w:sz w:val="22"/>
              </w:rPr>
              <w:t>一级指标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caps w:val="0"/>
                <w:smallCaps w:val="0"/>
                <w:vanish w:val="0"/>
                <w:sz w:val="22"/>
              </w:rPr>
            </w:pPr>
            <w:r>
              <w:rPr>
                <w:rFonts w:hint="eastAsia" w:ascii="仿宋_GB2312" w:hAnsi="Arial" w:cs="Arial"/>
                <w:b/>
                <w:caps w:val="0"/>
                <w:smallCaps w:val="0"/>
                <w:vanish w:val="0"/>
                <w:sz w:val="22"/>
              </w:rPr>
              <w:t>二级指标</w:t>
            </w:r>
          </w:p>
        </w:tc>
        <w:tc>
          <w:tcPr>
            <w:tcW w:w="19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caps w:val="0"/>
                <w:smallCaps w:val="0"/>
                <w:vanish w:val="0"/>
                <w:sz w:val="22"/>
              </w:rPr>
            </w:pPr>
            <w:r>
              <w:rPr>
                <w:rFonts w:hint="eastAsia" w:ascii="仿宋_GB2312" w:hAnsi="Arial" w:cs="Arial"/>
                <w:b/>
                <w:caps w:val="0"/>
                <w:smallCaps w:val="0"/>
                <w:vanish w:val="0"/>
                <w:sz w:val="22"/>
              </w:rPr>
              <w:t>目标指标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caps w:val="0"/>
                <w:smallCaps w:val="0"/>
                <w:vanish w:val="0"/>
                <w:sz w:val="22"/>
              </w:rPr>
            </w:pPr>
            <w:r>
              <w:rPr>
                <w:rFonts w:hint="eastAsia" w:ascii="仿宋_GB2312" w:hAnsi="Arial" w:cs="Arial"/>
                <w:b/>
                <w:caps w:val="0"/>
                <w:smallCaps w:val="0"/>
                <w:vanish w:val="0"/>
                <w:sz w:val="22"/>
              </w:rPr>
              <w:t>权重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caps w:val="0"/>
                <w:smallCaps w:val="0"/>
                <w:vanish w:val="0"/>
                <w:sz w:val="22"/>
              </w:rPr>
            </w:pPr>
            <w:r>
              <w:rPr>
                <w:rFonts w:hint="eastAsia" w:ascii="仿宋_GB2312" w:hAnsi="Arial" w:cs="Arial"/>
                <w:b/>
                <w:caps w:val="0"/>
                <w:smallCaps w:val="0"/>
                <w:vanish w:val="0"/>
                <w:sz w:val="22"/>
              </w:rPr>
              <w:t>目标值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caps w:val="0"/>
                <w:smallCaps w:val="0"/>
                <w:vanish w:val="0"/>
                <w:sz w:val="22"/>
              </w:rPr>
            </w:pPr>
            <w:r>
              <w:rPr>
                <w:rFonts w:hint="eastAsia" w:ascii="仿宋_GB2312" w:hAnsi="Arial" w:cs="Arial"/>
                <w:b/>
                <w:caps w:val="0"/>
                <w:smallCaps w:val="0"/>
                <w:vanish w:val="0"/>
                <w:sz w:val="22"/>
              </w:rPr>
              <w:t>业绩值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caps w:val="0"/>
                <w:smallCaps w:val="0"/>
                <w:vanish w:val="0"/>
                <w:sz w:val="22"/>
              </w:rPr>
            </w:pPr>
            <w:r>
              <w:rPr>
                <w:rFonts w:hint="eastAsia" w:ascii="仿宋_GB2312" w:hAnsi="Arial" w:cs="Arial"/>
                <w:b/>
                <w:caps w:val="0"/>
                <w:smallCaps w:val="0"/>
                <w:vanish w:val="0"/>
                <w:sz w:val="22"/>
              </w:rPr>
              <w:t>完成率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caps w:val="0"/>
                <w:smallCaps w:val="0"/>
                <w:vanish w:val="0"/>
                <w:sz w:val="22"/>
              </w:rPr>
            </w:pPr>
            <w:r>
              <w:rPr>
                <w:rFonts w:hint="eastAsia" w:ascii="仿宋_GB2312" w:hAnsi="Arial" w:cs="Arial"/>
                <w:b/>
                <w:caps w:val="0"/>
                <w:smallCaps w:val="0"/>
                <w:vanish w:val="0"/>
                <w:sz w:val="22"/>
              </w:rPr>
              <w:t>指标得分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caps w:val="0"/>
                <w:smallCaps w:val="0"/>
                <w:vanish w:val="0"/>
                <w:sz w:val="22"/>
              </w:rPr>
            </w:pPr>
            <w:r>
              <w:rPr>
                <w:rFonts w:hint="eastAsia" w:ascii="仿宋_GB2312" w:hAnsi="Arial" w:cs="Arial"/>
                <w:b/>
                <w:caps w:val="0"/>
                <w:smallCaps w:val="0"/>
                <w:vanish w:val="0"/>
                <w:sz w:val="22"/>
              </w:rPr>
              <w:t>偏差原因分析及改进措施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hidden/>
        </w:trPr>
        <w:tc>
          <w:tcPr>
            <w:tcW w:w="18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9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  <w:t>92.36%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  <w:t>92.36%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  <w:t>9.24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  <w:t>剩余资金为设备质保金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hidden/>
        </w:trPr>
        <w:tc>
          <w:tcPr>
            <w:tcW w:w="185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9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  <w:t>设备合格率（%）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  <w:t>&lt;=100%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hidden/>
        </w:trPr>
        <w:tc>
          <w:tcPr>
            <w:tcW w:w="185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9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  <w:t>购置设备质量合格度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hidden/>
        </w:trPr>
        <w:tc>
          <w:tcPr>
            <w:tcW w:w="185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9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  <w:t>项目完工及时性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  <w:hidden/>
        </w:trPr>
        <w:tc>
          <w:tcPr>
            <w:tcW w:w="185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9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  <w:t>项目资金总额39.14万元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  <w:t>39.14万元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  <w:t>36.15万元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  <w:t>92.36%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  <w:t>13.85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  <w:t>实际支付项目资金总额36.15万元，剩余款为疫情设备质保金，一年后支付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hidden/>
        </w:trPr>
        <w:tc>
          <w:tcPr>
            <w:tcW w:w="18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9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  <w:t>疫情防控处理的及时性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  <w:t>30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  <w:hidden/>
        </w:trPr>
        <w:tc>
          <w:tcPr>
            <w:tcW w:w="18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9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  <w:t>人民群众满意度（%）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  <w:t>&lt;=100%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aps w:val="0"/>
                <w:smallCaps w:val="0"/>
                <w:vanish w:val="0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</w:tbl>
    <w:p>
      <w:pPr>
        <w:ind w:firstLine="560"/>
        <w:rPr>
          <w:caps w:val="0"/>
          <w:smallCaps w:val="0"/>
          <w:vanish w:val="0"/>
        </w:rPr>
      </w:pPr>
    </w:p>
    <w:p>
      <w:pPr>
        <w:pStyle w:val="44"/>
        <w:ind w:left="0" w:leftChars="0" w:firstLine="0" w:firstLineChars="0"/>
        <w:rPr>
          <w:caps w:val="0"/>
          <w:smallCaps w:val="0"/>
          <w:vanish w:val="0"/>
        </w:rPr>
        <w:sectPr>
          <w:footerReference r:id="rId12" w:type="default"/>
          <w:pgSz w:w="16838" w:h="11906" w:orient="landscape"/>
          <w:pgMar w:top="1800" w:right="1440" w:bottom="1800" w:left="1440" w:header="851" w:footer="992" w:gutter="0"/>
          <w:pgNumType w:fmt="decimal" w:start="1"/>
          <w:cols w:space="425" w:num="1"/>
          <w:docGrid w:type="lines" w:linePitch="381" w:charSpace="0"/>
        </w:sectPr>
      </w:pPr>
      <w:bookmarkStart w:id="18" w:name="_GoBack"/>
      <w:bookmarkEnd w:id="18"/>
    </w:p>
    <w:p>
      <w:pPr>
        <w:ind w:firstLine="0" w:firstLineChars="0"/>
        <w:rPr>
          <w:rFonts w:hint="default" w:eastAsia="仿宋_GB2312"/>
          <w:caps w:val="0"/>
          <w:smallCaps w:val="0"/>
          <w:vanish w:val="0"/>
          <w:sz w:val="28"/>
          <w:lang w:val="en-US" w:eastAsia="zh-CN"/>
        </w:rPr>
      </w:pPr>
    </w:p>
    <w:p>
      <w:pPr>
        <w:pStyle w:val="52"/>
        <w:rPr>
          <w:rFonts w:hint="eastAsia" w:ascii="仿宋" w:hAnsi="仿宋" w:eastAsia="仿宋" w:cs="仿宋"/>
          <w:b/>
          <w:bCs w:val="0"/>
        </w:rPr>
      </w:pPr>
      <w:bookmarkStart w:id="16" w:name="_Toc15769"/>
      <w:bookmarkStart w:id="17" w:name="_Toc6782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2.</w:t>
      </w:r>
      <w:r>
        <w:rPr>
          <w:rFonts w:hint="eastAsia" w:ascii="仿宋" w:hAnsi="仿宋" w:eastAsia="仿宋" w:cs="仿宋"/>
          <w:b/>
          <w:bCs w:val="0"/>
        </w:rPr>
        <w:t>绩效自评相关资料</w:t>
      </w:r>
      <w:bookmarkEnd w:id="16"/>
      <w:bookmarkEnd w:id="17"/>
    </w:p>
    <w:p>
      <w:pPr>
        <w:pStyle w:val="44"/>
      </w:pPr>
    </w:p>
    <w:tbl>
      <w:tblPr>
        <w:tblStyle w:val="24"/>
        <w:tblW w:w="892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8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附件</w:t>
            </w:r>
            <w:r>
              <w:rPr>
                <w:rFonts w:ascii="仿宋" w:hAnsi="仿宋" w:eastAsia="仿宋" w:cs="仿宋"/>
                <w:b/>
                <w:bCs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绩效自评相关资料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3" w:hRule="atLeast"/>
          <w:jc w:val="center"/>
        </w:trPr>
        <w:tc>
          <w:tcPr>
            <w:tcW w:w="8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仿宋" w:hAnsi="仿宋" w:eastAsia="仿宋" w:cs="仿宋"/>
                <w:b/>
                <w:bCs/>
                <w:szCs w:val="28"/>
              </w:rPr>
            </w:pPr>
          </w:p>
        </w:tc>
      </w:tr>
    </w:tbl>
    <w:p>
      <w:pPr>
        <w:ind w:firstLine="0" w:firstLineChars="0"/>
        <w:rPr>
          <w:rFonts w:hint="default" w:eastAsia="仿宋_GB2312"/>
          <w:caps w:val="0"/>
          <w:smallCaps w:val="0"/>
          <w:vanish w:val="0"/>
          <w:sz w:val="28"/>
          <w:lang w:val="en-US" w:eastAsia="zh-CN"/>
        </w:rPr>
      </w:pPr>
    </w:p>
    <w:p>
      <w:pPr>
        <w:ind w:firstLine="0" w:firstLineChars="0"/>
        <w:rPr>
          <w:rFonts w:hint="default" w:eastAsia="仿宋_GB2312"/>
          <w:caps w:val="0"/>
          <w:smallCaps w:val="0"/>
          <w:vanish w:val="0"/>
          <w:sz w:val="28"/>
          <w:lang w:val="en-US" w:eastAsia="zh-CN"/>
        </w:rPr>
      </w:pPr>
    </w:p>
    <w:p>
      <w:pPr>
        <w:ind w:firstLine="0" w:firstLineChars="0"/>
        <w:rPr>
          <w:rFonts w:hint="default" w:eastAsia="仿宋_GB2312"/>
          <w:caps w:val="0"/>
          <w:smallCaps w:val="0"/>
          <w:vanish w:val="0"/>
          <w:sz w:val="28"/>
          <w:lang w:val="en-US" w:eastAsia="zh-CN"/>
        </w:rPr>
        <w:sectPr>
          <w:headerReference r:id="rId15" w:type="first"/>
          <w:footerReference r:id="rId18" w:type="first"/>
          <w:headerReference r:id="rId13" w:type="default"/>
          <w:footerReference r:id="rId16" w:type="default"/>
          <w:headerReference r:id="rId14" w:type="even"/>
          <w:footerReference r:id="rId17" w:type="even"/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81" w:charSpace="0"/>
        </w:sectPr>
      </w:pPr>
    </w:p>
    <w:p>
      <w:pPr>
        <w:ind w:firstLine="0" w:firstLineChars="0"/>
        <w:rPr>
          <w:rFonts w:hint="default" w:eastAsia="仿宋_GB2312"/>
          <w:caps w:val="0"/>
          <w:smallCaps w:val="0"/>
          <w:vanish w:val="0"/>
          <w:sz w:val="28"/>
          <w:lang w:val="en-US" w:eastAsia="zh-CN"/>
        </w:rPr>
      </w:pPr>
    </w:p>
    <w:sectPr>
      <w:headerReference r:id="rId19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16"/>
      <w:ind w:firstLine="0" w:firstLineChars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0" w:firstLineChars="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7B7"/>
    <w:rsid w:val="000122EB"/>
    <w:rsid w:val="000142C9"/>
    <w:rsid w:val="00027C90"/>
    <w:rsid w:val="000805D6"/>
    <w:rsid w:val="00080DE2"/>
    <w:rsid w:val="0009606F"/>
    <w:rsid w:val="000A2B0D"/>
    <w:rsid w:val="000C6D57"/>
    <w:rsid w:val="000E044C"/>
    <w:rsid w:val="001028E5"/>
    <w:rsid w:val="001507B7"/>
    <w:rsid w:val="00156586"/>
    <w:rsid w:val="00170CA4"/>
    <w:rsid w:val="0017285F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C6F6A"/>
    <w:rsid w:val="004E0FDB"/>
    <w:rsid w:val="00542BD3"/>
    <w:rsid w:val="00543E44"/>
    <w:rsid w:val="00576C00"/>
    <w:rsid w:val="00593D5E"/>
    <w:rsid w:val="005A080E"/>
    <w:rsid w:val="005A3D0F"/>
    <w:rsid w:val="005B1DE6"/>
    <w:rsid w:val="005B7922"/>
    <w:rsid w:val="005E4265"/>
    <w:rsid w:val="005E7218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34FBB"/>
    <w:rsid w:val="00795EE4"/>
    <w:rsid w:val="007A0274"/>
    <w:rsid w:val="007B18A7"/>
    <w:rsid w:val="007B29FC"/>
    <w:rsid w:val="007F5D03"/>
    <w:rsid w:val="00805ED9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B0F1D"/>
    <w:rsid w:val="00AC2951"/>
    <w:rsid w:val="00AD64A8"/>
    <w:rsid w:val="00B0412B"/>
    <w:rsid w:val="00B21080"/>
    <w:rsid w:val="00B31ECA"/>
    <w:rsid w:val="00B43815"/>
    <w:rsid w:val="00B52EBA"/>
    <w:rsid w:val="00B535AB"/>
    <w:rsid w:val="00B64666"/>
    <w:rsid w:val="00B8092D"/>
    <w:rsid w:val="00B81BE0"/>
    <w:rsid w:val="00B85A2B"/>
    <w:rsid w:val="00B9323C"/>
    <w:rsid w:val="00BC2B39"/>
    <w:rsid w:val="00BC42DD"/>
    <w:rsid w:val="00BD346F"/>
    <w:rsid w:val="00C24C26"/>
    <w:rsid w:val="00C25722"/>
    <w:rsid w:val="00C372D2"/>
    <w:rsid w:val="00C44067"/>
    <w:rsid w:val="00CA22A5"/>
    <w:rsid w:val="00CA34FC"/>
    <w:rsid w:val="00CA50DE"/>
    <w:rsid w:val="00CD128E"/>
    <w:rsid w:val="00CE5BDA"/>
    <w:rsid w:val="00CF39E1"/>
    <w:rsid w:val="00CF51F1"/>
    <w:rsid w:val="00D01733"/>
    <w:rsid w:val="00D71919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14561"/>
    <w:rsid w:val="00F25650"/>
    <w:rsid w:val="00F45162"/>
    <w:rsid w:val="00F5304C"/>
    <w:rsid w:val="00F870C6"/>
    <w:rsid w:val="00F92B58"/>
    <w:rsid w:val="00F96480"/>
    <w:rsid w:val="00FD0AF5"/>
    <w:rsid w:val="00FD3022"/>
    <w:rsid w:val="00FD64C8"/>
    <w:rsid w:val="00FE4A15"/>
    <w:rsid w:val="00FF6DAB"/>
    <w:rsid w:val="1FB0552B"/>
    <w:rsid w:val="21B943CC"/>
    <w:rsid w:val="24BC512B"/>
    <w:rsid w:val="2F5C0542"/>
    <w:rsid w:val="310D3F5D"/>
    <w:rsid w:val="31CB13C9"/>
    <w:rsid w:val="3A9413B3"/>
    <w:rsid w:val="49B5585B"/>
    <w:rsid w:val="4BD33C37"/>
    <w:rsid w:val="5C7E6905"/>
    <w:rsid w:val="70AD3A0A"/>
    <w:rsid w:val="7B591081"/>
    <w:rsid w:val="7D40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qFormat="1" w:unhideWhenUsed="0" w:uiPriority="99" w:semiHidden="0" w:name="toc 2"/>
    <w:lsdException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unhideWhenUsed="0" w:uiPriority="99" w:semiHidden="0" w:name="toc 9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00" w:firstLineChars="200"/>
      <w:jc w:val="both"/>
    </w:pPr>
    <w:rPr>
      <w:rFonts w:ascii="Calibri" w:hAnsi="Calibri" w:eastAsia="仿宋_GB2312" w:cs="黑体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3"/>
    <w:link w:val="29"/>
    <w:qFormat/>
    <w:uiPriority w:val="99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5">
    <w:name w:val="heading 2"/>
    <w:basedOn w:val="1"/>
    <w:next w:val="6"/>
    <w:link w:val="30"/>
    <w:qFormat/>
    <w:uiPriority w:val="99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7">
    <w:name w:val="heading 3"/>
    <w:basedOn w:val="1"/>
    <w:next w:val="1"/>
    <w:link w:val="31"/>
    <w:qFormat/>
    <w:uiPriority w:val="99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8">
    <w:name w:val="heading 4"/>
    <w:basedOn w:val="1"/>
    <w:next w:val="1"/>
    <w:link w:val="32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kern w:val="0"/>
      <w:szCs w:val="28"/>
    </w:rPr>
  </w:style>
  <w:style w:type="character" w:default="1" w:styleId="26">
    <w:name w:val="Default Paragraph Font"/>
    <w:semiHidden/>
    <w:qFormat/>
    <w:uiPriority w:val="99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 2"/>
    <w:basedOn w:val="4"/>
    <w:link w:val="36"/>
    <w:qFormat/>
    <w:uiPriority w:val="99"/>
    <w:pPr>
      <w:ind w:firstLine="420"/>
    </w:pPr>
  </w:style>
  <w:style w:type="paragraph" w:styleId="4">
    <w:name w:val="Body Text Indent"/>
    <w:basedOn w:val="1"/>
    <w:link w:val="35"/>
    <w:semiHidden/>
    <w:qFormat/>
    <w:uiPriority w:val="99"/>
    <w:pPr>
      <w:spacing w:after="120"/>
      <w:ind w:left="420" w:leftChars="200"/>
    </w:pPr>
    <w:rPr>
      <w:rFonts w:cs="Times New Roman"/>
      <w:kern w:val="0"/>
      <w:szCs w:val="20"/>
    </w:rPr>
  </w:style>
  <w:style w:type="paragraph" w:styleId="6">
    <w:name w:val="No Spacing"/>
    <w:link w:val="43"/>
    <w:qFormat/>
    <w:uiPriority w:val="99"/>
    <w:pPr>
      <w:widowControl w:val="0"/>
      <w:ind w:firstLine="600" w:firstLineChars="200"/>
      <w:jc w:val="both"/>
    </w:pPr>
    <w:rPr>
      <w:rFonts w:ascii="Calibri" w:hAnsi="Calibri" w:eastAsia="仿宋_GB2312" w:cs="Times New Roman"/>
      <w:kern w:val="0"/>
      <w:sz w:val="28"/>
      <w:szCs w:val="22"/>
      <w:lang w:val="en-US" w:eastAsia="zh-CN" w:bidi="ar-SA"/>
    </w:rPr>
  </w:style>
  <w:style w:type="paragraph" w:styleId="9">
    <w:name w:val="toc 7"/>
    <w:basedOn w:val="1"/>
    <w:next w:val="1"/>
    <w:qFormat/>
    <w:uiPriority w:val="99"/>
    <w:pPr>
      <w:ind w:left="1680"/>
      <w:jc w:val="left"/>
    </w:pPr>
    <w:rPr>
      <w:rFonts w:cs="Calibri"/>
      <w:sz w:val="18"/>
      <w:szCs w:val="18"/>
    </w:rPr>
  </w:style>
  <w:style w:type="paragraph" w:styleId="10">
    <w:name w:val="Document Map"/>
    <w:basedOn w:val="1"/>
    <w:link w:val="42"/>
    <w:semiHidden/>
    <w:uiPriority w:val="99"/>
    <w:rPr>
      <w:rFonts w:ascii="宋体" w:eastAsia="宋体" w:cs="Times New Roman"/>
      <w:kern w:val="0"/>
      <w:sz w:val="18"/>
      <w:szCs w:val="18"/>
    </w:rPr>
  </w:style>
  <w:style w:type="paragraph" w:styleId="11">
    <w:name w:val="annotation text"/>
    <w:basedOn w:val="1"/>
    <w:link w:val="40"/>
    <w:semiHidden/>
    <w:qFormat/>
    <w:uiPriority w:val="99"/>
    <w:rPr>
      <w:rFonts w:cs="Times New Roman"/>
      <w:kern w:val="0"/>
      <w:sz w:val="20"/>
      <w:szCs w:val="20"/>
    </w:rPr>
  </w:style>
  <w:style w:type="paragraph" w:styleId="12">
    <w:name w:val="toc 5"/>
    <w:basedOn w:val="1"/>
    <w:next w:val="1"/>
    <w:qFormat/>
    <w:uiPriority w:val="99"/>
    <w:pPr>
      <w:ind w:left="1120"/>
      <w:jc w:val="left"/>
    </w:pPr>
    <w:rPr>
      <w:rFonts w:cs="Calibri"/>
      <w:sz w:val="18"/>
      <w:szCs w:val="18"/>
    </w:rPr>
  </w:style>
  <w:style w:type="paragraph" w:styleId="13">
    <w:name w:val="toc 3"/>
    <w:basedOn w:val="1"/>
    <w:next w:val="1"/>
    <w:uiPriority w:val="99"/>
    <w:pPr>
      <w:ind w:left="560"/>
      <w:jc w:val="left"/>
    </w:pPr>
    <w:rPr>
      <w:rFonts w:cs="Calibri"/>
      <w:i/>
      <w:iCs/>
      <w:sz w:val="20"/>
      <w:szCs w:val="20"/>
    </w:rPr>
  </w:style>
  <w:style w:type="paragraph" w:styleId="14">
    <w:name w:val="toc 8"/>
    <w:basedOn w:val="1"/>
    <w:next w:val="1"/>
    <w:qFormat/>
    <w:uiPriority w:val="99"/>
    <w:pPr>
      <w:ind w:left="1960"/>
      <w:jc w:val="left"/>
    </w:pPr>
    <w:rPr>
      <w:rFonts w:cs="Calibri"/>
      <w:sz w:val="18"/>
      <w:szCs w:val="18"/>
    </w:rPr>
  </w:style>
  <w:style w:type="paragraph" w:styleId="15">
    <w:name w:val="Balloon Text"/>
    <w:basedOn w:val="1"/>
    <w:link w:val="38"/>
    <w:semiHidden/>
    <w:qFormat/>
    <w:uiPriority w:val="99"/>
    <w:rPr>
      <w:rFonts w:cs="Times New Roman"/>
      <w:kern w:val="0"/>
      <w:sz w:val="18"/>
      <w:szCs w:val="18"/>
    </w:rPr>
  </w:style>
  <w:style w:type="paragraph" w:styleId="16">
    <w:name w:val="footer"/>
    <w:basedOn w:val="1"/>
    <w:link w:val="3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3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uiPriority w:val="99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19">
    <w:name w:val="toc 4"/>
    <w:basedOn w:val="1"/>
    <w:next w:val="1"/>
    <w:qFormat/>
    <w:uiPriority w:val="99"/>
    <w:pPr>
      <w:ind w:left="840"/>
      <w:jc w:val="left"/>
    </w:pPr>
    <w:rPr>
      <w:rFonts w:cs="Calibri"/>
      <w:sz w:val="18"/>
      <w:szCs w:val="18"/>
    </w:rPr>
  </w:style>
  <w:style w:type="paragraph" w:styleId="20">
    <w:name w:val="toc 6"/>
    <w:basedOn w:val="1"/>
    <w:next w:val="1"/>
    <w:qFormat/>
    <w:uiPriority w:val="99"/>
    <w:pPr>
      <w:ind w:left="1400"/>
      <w:jc w:val="left"/>
    </w:pPr>
    <w:rPr>
      <w:rFonts w:cs="Calibri"/>
      <w:sz w:val="18"/>
      <w:szCs w:val="18"/>
    </w:rPr>
  </w:style>
  <w:style w:type="paragraph" w:styleId="21">
    <w:name w:val="toc 2"/>
    <w:basedOn w:val="1"/>
    <w:next w:val="1"/>
    <w:qFormat/>
    <w:uiPriority w:val="99"/>
    <w:pPr>
      <w:ind w:left="280"/>
      <w:jc w:val="left"/>
    </w:pPr>
    <w:rPr>
      <w:rFonts w:cs="Calibri"/>
      <w:smallCaps/>
      <w:sz w:val="20"/>
      <w:szCs w:val="20"/>
    </w:rPr>
  </w:style>
  <w:style w:type="paragraph" w:styleId="22">
    <w:name w:val="toc 9"/>
    <w:basedOn w:val="1"/>
    <w:next w:val="1"/>
    <w:uiPriority w:val="99"/>
    <w:pPr>
      <w:ind w:left="2240"/>
      <w:jc w:val="left"/>
    </w:pPr>
    <w:rPr>
      <w:rFonts w:cs="Calibri"/>
      <w:sz w:val="18"/>
      <w:szCs w:val="18"/>
    </w:rPr>
  </w:style>
  <w:style w:type="paragraph" w:styleId="23">
    <w:name w:val="annotation subject"/>
    <w:basedOn w:val="11"/>
    <w:next w:val="11"/>
    <w:link w:val="41"/>
    <w:semiHidden/>
    <w:qFormat/>
    <w:uiPriority w:val="99"/>
    <w:rPr>
      <w:b/>
      <w:bCs/>
    </w:rPr>
  </w:style>
  <w:style w:type="table" w:styleId="25">
    <w:name w:val="Table Grid"/>
    <w:basedOn w:val="24"/>
    <w:uiPriority w:val="99"/>
    <w:rPr>
      <w:rFonts w:ascii="Calibri" w:hAnsi="Calibri" w:eastAsia="宋体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Hyperlink"/>
    <w:basedOn w:val="26"/>
    <w:qFormat/>
    <w:uiPriority w:val="99"/>
    <w:rPr>
      <w:rFonts w:cs="Times New Roman"/>
      <w:color w:val="0000FF"/>
      <w:u w:val="single"/>
    </w:rPr>
  </w:style>
  <w:style w:type="character" w:styleId="28">
    <w:name w:val="annotation reference"/>
    <w:basedOn w:val="26"/>
    <w:semiHidden/>
    <w:qFormat/>
    <w:uiPriority w:val="99"/>
    <w:rPr>
      <w:rFonts w:cs="Times New Roman"/>
      <w:sz w:val="16"/>
    </w:rPr>
  </w:style>
  <w:style w:type="character" w:customStyle="1" w:styleId="29">
    <w:name w:val="Heading 1 Char"/>
    <w:basedOn w:val="26"/>
    <w:link w:val="2"/>
    <w:locked/>
    <w:uiPriority w:val="99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customStyle="1" w:styleId="30">
    <w:name w:val="Heading 2 Char"/>
    <w:basedOn w:val="26"/>
    <w:link w:val="5"/>
    <w:qFormat/>
    <w:locked/>
    <w:uiPriority w:val="99"/>
    <w:rPr>
      <w:rFonts w:ascii="Cambria" w:hAnsi="Cambria" w:eastAsia="仿宋_GB2312" w:cs="Times New Roman"/>
      <w:b/>
      <w:bCs/>
      <w:kern w:val="0"/>
      <w:sz w:val="32"/>
      <w:szCs w:val="32"/>
    </w:rPr>
  </w:style>
  <w:style w:type="character" w:customStyle="1" w:styleId="31">
    <w:name w:val="Heading 3 Char"/>
    <w:basedOn w:val="26"/>
    <w:link w:val="7"/>
    <w:qFormat/>
    <w:locked/>
    <w:uiPriority w:val="99"/>
    <w:rPr>
      <w:rFonts w:ascii="Calibri" w:hAnsi="Calibri" w:eastAsia="仿宋_GB2312" w:cs="Times New Roman"/>
      <w:bCs/>
      <w:kern w:val="0"/>
      <w:sz w:val="32"/>
      <w:szCs w:val="32"/>
    </w:rPr>
  </w:style>
  <w:style w:type="character" w:customStyle="1" w:styleId="32">
    <w:name w:val="Heading 4 Char"/>
    <w:basedOn w:val="26"/>
    <w:link w:val="8"/>
    <w:semiHidden/>
    <w:qFormat/>
    <w:locked/>
    <w:uiPriority w:val="99"/>
    <w:rPr>
      <w:rFonts w:ascii="Cambria" w:hAnsi="Cambria" w:eastAsia="宋体" w:cs="Times New Roman"/>
      <w:b/>
      <w:bCs/>
      <w:kern w:val="0"/>
      <w:sz w:val="28"/>
      <w:szCs w:val="28"/>
    </w:rPr>
  </w:style>
  <w:style w:type="character" w:customStyle="1" w:styleId="33">
    <w:name w:val="Header Char"/>
    <w:basedOn w:val="26"/>
    <w:link w:val="17"/>
    <w:qFormat/>
    <w:locked/>
    <w:uiPriority w:val="99"/>
    <w:rPr>
      <w:rFonts w:cs="Times New Roman"/>
      <w:sz w:val="18"/>
      <w:szCs w:val="18"/>
    </w:rPr>
  </w:style>
  <w:style w:type="character" w:customStyle="1" w:styleId="34">
    <w:name w:val="Footer Char"/>
    <w:basedOn w:val="26"/>
    <w:link w:val="16"/>
    <w:qFormat/>
    <w:locked/>
    <w:uiPriority w:val="99"/>
    <w:rPr>
      <w:rFonts w:cs="Times New Roman"/>
      <w:sz w:val="18"/>
      <w:szCs w:val="18"/>
    </w:rPr>
  </w:style>
  <w:style w:type="character" w:customStyle="1" w:styleId="35">
    <w:name w:val="Body Text Indent Char"/>
    <w:basedOn w:val="26"/>
    <w:link w:val="4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36">
    <w:name w:val="Body Text First Indent 2 Char"/>
    <w:basedOn w:val="35"/>
    <w:link w:val="3"/>
    <w:locked/>
    <w:uiPriority w:val="99"/>
  </w:style>
  <w:style w:type="character" w:customStyle="1" w:styleId="37">
    <w:name w:val="Intense Reference"/>
    <w:basedOn w:val="26"/>
    <w:qFormat/>
    <w:uiPriority w:val="99"/>
    <w:rPr>
      <w:b/>
      <w:smallCaps/>
      <w:color w:val="C0504D"/>
      <w:spacing w:val="5"/>
      <w:u w:val="single"/>
    </w:rPr>
  </w:style>
  <w:style w:type="character" w:customStyle="1" w:styleId="38">
    <w:name w:val="Balloon Text Char"/>
    <w:basedOn w:val="26"/>
    <w:link w:val="15"/>
    <w:semiHidden/>
    <w:locked/>
    <w:uiPriority w:val="99"/>
    <w:rPr>
      <w:rFonts w:ascii="Calibri" w:hAnsi="Calibri" w:eastAsia="仿宋_GB2312" w:cs="Times New Roman"/>
      <w:kern w:val="0"/>
      <w:sz w:val="18"/>
      <w:szCs w:val="18"/>
    </w:rPr>
  </w:style>
  <w:style w:type="paragraph" w:styleId="39">
    <w:name w:val="List Paragraph"/>
    <w:basedOn w:val="1"/>
    <w:qFormat/>
    <w:uiPriority w:val="99"/>
    <w:pPr>
      <w:ind w:firstLine="420"/>
    </w:pPr>
  </w:style>
  <w:style w:type="character" w:customStyle="1" w:styleId="40">
    <w:name w:val="Comment Text Char"/>
    <w:basedOn w:val="26"/>
    <w:link w:val="11"/>
    <w:semiHidden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41">
    <w:name w:val="Comment Subject Char"/>
    <w:basedOn w:val="40"/>
    <w:link w:val="23"/>
    <w:semiHidden/>
    <w:qFormat/>
    <w:locked/>
    <w:uiPriority w:val="99"/>
    <w:rPr>
      <w:b/>
      <w:bCs/>
    </w:rPr>
  </w:style>
  <w:style w:type="character" w:customStyle="1" w:styleId="42">
    <w:name w:val="Document Map Char"/>
    <w:basedOn w:val="26"/>
    <w:link w:val="10"/>
    <w:semiHidden/>
    <w:qFormat/>
    <w:locked/>
    <w:uiPriority w:val="99"/>
    <w:rPr>
      <w:rFonts w:ascii="宋体" w:hAnsi="Calibri" w:eastAsia="宋体" w:cs="Times New Roman"/>
      <w:kern w:val="0"/>
      <w:sz w:val="18"/>
      <w:szCs w:val="18"/>
    </w:rPr>
  </w:style>
  <w:style w:type="character" w:customStyle="1" w:styleId="43">
    <w:name w:val="No Spacing Char"/>
    <w:link w:val="6"/>
    <w:locked/>
    <w:uiPriority w:val="99"/>
    <w:rPr>
      <w:rFonts w:ascii="Calibri" w:hAnsi="Calibri" w:eastAsia="仿宋_GB2312"/>
      <w:sz w:val="22"/>
    </w:rPr>
  </w:style>
  <w:style w:type="paragraph" w:customStyle="1" w:styleId="44">
    <w:name w:val="闻政-正文段落文字"/>
    <w:basedOn w:val="1"/>
    <w:link w:val="45"/>
    <w:qFormat/>
    <w:uiPriority w:val="99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character" w:customStyle="1" w:styleId="45">
    <w:name w:val="闻政-正文段落文字 Char"/>
    <w:link w:val="44"/>
    <w:qFormat/>
    <w:locked/>
    <w:uiPriority w:val="99"/>
    <w:rPr>
      <w:rFonts w:ascii="Times New Roman" w:hAnsi="Times New Roman" w:eastAsia="仿宋_GB2312"/>
      <w:kern w:val="0"/>
      <w:sz w:val="28"/>
    </w:rPr>
  </w:style>
  <w:style w:type="paragraph" w:customStyle="1" w:styleId="46">
    <w:name w:val="闻政-正文二级标题"/>
    <w:basedOn w:val="5"/>
    <w:next w:val="44"/>
    <w:link w:val="47"/>
    <w:qFormat/>
    <w:uiPriority w:val="99"/>
    <w:pPr>
      <w:spacing w:before="120" w:after="60" w:line="500" w:lineRule="exact"/>
      <w:ind w:left="200" w:leftChars="200" w:firstLine="0" w:firstLineChars="0"/>
    </w:pPr>
    <w:rPr>
      <w:rFonts w:ascii="Times New Roman" w:hAnsi="Times New Roman"/>
      <w:sz w:val="28"/>
    </w:rPr>
  </w:style>
  <w:style w:type="character" w:customStyle="1" w:styleId="47">
    <w:name w:val="闻政-正文二级标题 Char"/>
    <w:link w:val="46"/>
    <w:qFormat/>
    <w:locked/>
    <w:uiPriority w:val="99"/>
    <w:rPr>
      <w:rFonts w:ascii="Times New Roman" w:hAnsi="Times New Roman" w:eastAsia="仿宋_GB2312"/>
      <w:b/>
      <w:kern w:val="0"/>
      <w:sz w:val="32"/>
    </w:rPr>
  </w:style>
  <w:style w:type="paragraph" w:customStyle="1" w:styleId="48">
    <w:name w:val="闻政-正文三级标题"/>
    <w:basedOn w:val="1"/>
    <w:next w:val="44"/>
    <w:link w:val="49"/>
    <w:qFormat/>
    <w:uiPriority w:val="99"/>
    <w:pPr>
      <w:widowControl/>
      <w:spacing w:before="120" w:after="60" w:line="500" w:lineRule="exact"/>
      <w:ind w:left="200" w:leftChars="200" w:firstLine="0" w:firstLineChars="0"/>
    </w:pPr>
    <w:rPr>
      <w:rFonts w:ascii="Times New Roman" w:hAnsi="Times New Roman" w:cs="Times New Roman"/>
      <w:b/>
      <w:kern w:val="0"/>
      <w:szCs w:val="28"/>
    </w:rPr>
  </w:style>
  <w:style w:type="character" w:customStyle="1" w:styleId="49">
    <w:name w:val="闻政-正文三级标题 Char"/>
    <w:link w:val="48"/>
    <w:locked/>
    <w:uiPriority w:val="99"/>
    <w:rPr>
      <w:rFonts w:ascii="Times New Roman" w:hAnsi="Times New Roman" w:eastAsia="仿宋_GB2312"/>
      <w:b/>
      <w:snapToGrid w:val="0"/>
      <w:kern w:val="0"/>
      <w:sz w:val="28"/>
    </w:rPr>
  </w:style>
  <w:style w:type="paragraph" w:customStyle="1" w:styleId="50">
    <w:name w:val="闻政-正文四级标题"/>
    <w:basedOn w:val="48"/>
    <w:next w:val="44"/>
    <w:link w:val="51"/>
    <w:uiPriority w:val="99"/>
    <w:rPr>
      <w:b w:val="0"/>
    </w:rPr>
  </w:style>
  <w:style w:type="character" w:customStyle="1" w:styleId="51">
    <w:name w:val="闻政-正文四级标题 Char"/>
    <w:link w:val="50"/>
    <w:qFormat/>
    <w:locked/>
    <w:uiPriority w:val="99"/>
    <w:rPr>
      <w:rFonts w:ascii="Times New Roman" w:hAnsi="Times New Roman" w:eastAsia="仿宋_GB2312"/>
      <w:snapToGrid w:val="0"/>
      <w:kern w:val="0"/>
      <w:sz w:val="28"/>
    </w:rPr>
  </w:style>
  <w:style w:type="paragraph" w:customStyle="1" w:styleId="52">
    <w:name w:val="闻政-正文一级标题"/>
    <w:basedOn w:val="7"/>
    <w:next w:val="44"/>
    <w:link w:val="53"/>
    <w:qFormat/>
    <w:uiPriority w:val="99"/>
    <w:pPr>
      <w:spacing w:before="120" w:after="60" w:line="500" w:lineRule="exact"/>
      <w:ind w:firstLine="0" w:firstLineChars="0"/>
      <w:outlineLvl w:val="0"/>
    </w:pPr>
    <w:rPr>
      <w:rFonts w:ascii="黑体" w:hAnsi="黑体" w:eastAsia="黑体"/>
      <w:sz w:val="32"/>
    </w:rPr>
  </w:style>
  <w:style w:type="character" w:customStyle="1" w:styleId="53">
    <w:name w:val="闻政-正文一级标题 Char"/>
    <w:link w:val="52"/>
    <w:qFormat/>
    <w:locked/>
    <w:uiPriority w:val="99"/>
    <w:rPr>
      <w:rFonts w:ascii="黑体" w:hAnsi="黑体" w:eastAsia="黑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header" Target="header7.xml"/><Relationship Id="rId18" Type="http://schemas.openxmlformats.org/officeDocument/2006/relationships/footer" Target="footer8.xml"/><Relationship Id="rId17" Type="http://schemas.openxmlformats.org/officeDocument/2006/relationships/footer" Target="footer7.xml"/><Relationship Id="rId16" Type="http://schemas.openxmlformats.org/officeDocument/2006/relationships/footer" Target="footer6.xml"/><Relationship Id="rId15" Type="http://schemas.openxmlformats.org/officeDocument/2006/relationships/header" Target="header6.xml"/><Relationship Id="rId14" Type="http://schemas.openxmlformats.org/officeDocument/2006/relationships/header" Target="header5.xml"/><Relationship Id="rId13" Type="http://schemas.openxmlformats.org/officeDocument/2006/relationships/header" Target="header4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455</Words>
  <Characters>2599</Characters>
  <Lines>0</Lines>
  <Paragraphs>0</Paragraphs>
  <TotalTime>119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2020-07-13T07:59:00Z</dcterms:created>
  <dc:creator>qq</dc:creator>
  <cp:lastModifiedBy>lenovo</cp:lastModifiedBy>
  <cp:lastPrinted>2022-03-25T08:18:10Z</cp:lastPrinted>
  <dcterms:modified xsi:type="dcterms:W3CDTF">2022-03-25T08:18:18Z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990E556F8B42476B900F582D15E9A7C2</vt:lpwstr>
  </property>
</Properties>
</file>