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30679B" w:rsidP="00805ED9">
      <w:pPr>
        <w:pStyle w:val="11"/>
        <w:tabs>
          <w:tab w:val="right" w:leader="dot" w:pos="8296"/>
        </w:tabs>
        <w:ind w:firstLineChars="137" w:firstLine="440"/>
        <w:rPr>
          <w:noProof/>
        </w:rPr>
      </w:pPr>
      <w:r w:rsidRPr="0030679B">
        <w:rPr>
          <w:rFonts w:ascii="仿宋_GB2312" w:hAnsi="Times New Roman" w:cs="Times New Roman"/>
          <w:noProof/>
          <w:kern w:val="0"/>
          <w:sz w:val="32"/>
          <w:szCs w:val="32"/>
        </w:rPr>
        <w:drawing>
          <wp:inline distT="0" distB="0" distL="0" distR="0">
            <wp:extent cx="4653425" cy="6208934"/>
            <wp:effectExtent l="0" t="0" r="0" b="1905"/>
            <wp:docPr id="1" name="图片 1" descr="G:\上传文件\2f2eb3357477b238365f0d87a7a5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2f2eb3357477b238365f0d87a7a55a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9693" cy="6217297"/>
                    </a:xfrm>
                    <a:prstGeom prst="rect">
                      <a:avLst/>
                    </a:prstGeom>
                    <a:noFill/>
                    <a:ln>
                      <a:noFill/>
                    </a:ln>
                  </pic:spPr>
                </pic:pic>
              </a:graphicData>
            </a:graphic>
          </wp:inline>
        </w:drawing>
      </w:r>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0" w:name="_Toc61505636"/>
      <w:r w:rsidRPr="00027C90">
        <w:rPr>
          <w:rFonts w:ascii="仿宋" w:eastAsia="仿宋" w:hAnsi="仿宋" w:cs="仿宋" w:hint="eastAsia"/>
          <w:b/>
          <w:bCs w:val="0"/>
        </w:rPr>
        <w:lastRenderedPageBreak/>
        <w:t>一、项目的基本情况</w:t>
      </w:r>
      <w:bookmarkEnd w:id="0"/>
    </w:p>
    <w:p w:rsidR="00B85A2B" w:rsidRDefault="00B85A2B" w:rsidP="003022B9">
      <w:pPr>
        <w:pStyle w:val="-0"/>
        <w:ind w:left="560"/>
      </w:pPr>
      <w:bookmarkStart w:id="1" w:name="_Toc61505637"/>
      <w:r>
        <w:rPr>
          <w:rFonts w:hint="eastAsia"/>
        </w:rPr>
        <w:t>（一）项目概况</w:t>
      </w:r>
      <w:bookmarkEnd w:id="1"/>
    </w:p>
    <w:p w:rsidR="00B85A2B" w:rsidRDefault="00B85A2B" w:rsidP="000122EB">
      <w:pPr>
        <w:pStyle w:val="-"/>
        <w:ind w:left="280" w:firstLine="562"/>
      </w:pPr>
      <w:r w:rsidRPr="00EC43B2">
        <w:rPr>
          <w:rFonts w:hint="eastAsia"/>
          <w:b/>
          <w:bCs/>
        </w:rPr>
        <w:t>项目概况：</w:t>
      </w:r>
      <w:r>
        <w:t>对大宁县供水市政道路、市政桥梁、设施及管网和城镇与农村建筑的地理位置、物理属性以及防水平等信息。</w:t>
      </w:r>
    </w:p>
    <w:p w:rsidR="00B85A2B" w:rsidRPr="00996005" w:rsidRDefault="00B85A2B" w:rsidP="00A52539">
      <w:pPr>
        <w:pStyle w:val="-"/>
        <w:ind w:left="280" w:firstLine="562"/>
      </w:pPr>
      <w:r>
        <w:rPr>
          <w:rFonts w:hint="eastAsia"/>
          <w:b/>
          <w:bCs/>
        </w:rPr>
        <w:t>立项依据：</w:t>
      </w:r>
      <w:r>
        <w:t>会议纪要</w:t>
      </w:r>
    </w:p>
    <w:p w:rsidR="00B85A2B" w:rsidRPr="00996005" w:rsidRDefault="00B85A2B" w:rsidP="00A52539">
      <w:pPr>
        <w:pStyle w:val="-"/>
        <w:ind w:left="280" w:firstLine="562"/>
      </w:pPr>
      <w:r>
        <w:rPr>
          <w:rFonts w:hint="eastAsia"/>
          <w:b/>
          <w:bCs/>
        </w:rPr>
        <w:t>设立的必要性：</w:t>
      </w:r>
      <w:r w:rsidR="0030679B">
        <w:rPr>
          <w:rFonts w:hint="eastAsia"/>
          <w:bCs/>
        </w:rPr>
        <w:t>为了</w:t>
      </w:r>
      <w:r w:rsidR="00892A04" w:rsidRPr="0030679B">
        <w:rPr>
          <w:rFonts w:hint="eastAsia"/>
          <w:bCs/>
        </w:rPr>
        <w:t>对大宁县供水市政道路、市政桥梁、</w:t>
      </w:r>
      <w:r w:rsidR="0030679B">
        <w:rPr>
          <w:rFonts w:hint="eastAsia"/>
          <w:bCs/>
        </w:rPr>
        <w:t>设施及管网和城镇与农村建筑的地理位置、物理属性以及防水平等掌握</w:t>
      </w:r>
      <w:r w:rsidR="00892A04" w:rsidRPr="0030679B">
        <w:rPr>
          <w:rFonts w:hint="eastAsia"/>
          <w:bCs/>
        </w:rPr>
        <w:t>全面信息。</w:t>
      </w:r>
    </w:p>
    <w:p w:rsidR="00B85A2B" w:rsidRPr="00996005" w:rsidRDefault="00B85A2B" w:rsidP="00A52539">
      <w:pPr>
        <w:pStyle w:val="-"/>
        <w:ind w:left="280" w:firstLine="562"/>
      </w:pPr>
      <w:r>
        <w:rPr>
          <w:rFonts w:hint="eastAsia"/>
          <w:b/>
          <w:bCs/>
        </w:rPr>
        <w:t>保证项目实施的措施与制度：</w:t>
      </w:r>
      <w:r>
        <w:t>大宁县住建局财务管理制度</w:t>
      </w:r>
    </w:p>
    <w:p w:rsidR="00B85A2B" w:rsidRPr="00996005" w:rsidRDefault="00B85A2B" w:rsidP="00A52539">
      <w:pPr>
        <w:pStyle w:val="-"/>
        <w:ind w:left="280" w:firstLine="562"/>
      </w:pPr>
      <w:r>
        <w:rPr>
          <w:rFonts w:hint="eastAsia"/>
          <w:b/>
          <w:bCs/>
        </w:rPr>
        <w:t>项目实施计划：</w:t>
      </w:r>
      <w:r>
        <w:t>1.2021</w:t>
      </w:r>
      <w:r>
        <w:t>年</w:t>
      </w:r>
      <w:r>
        <w:t>10</w:t>
      </w:r>
      <w:r>
        <w:t>月完成预算编制及评审；</w:t>
      </w:r>
      <w:r>
        <w:t>2.2021</w:t>
      </w:r>
      <w:r>
        <w:t>年</w:t>
      </w:r>
      <w:r>
        <w:t>11</w:t>
      </w:r>
      <w:r>
        <w:t>月完成政府采购程序；</w:t>
      </w:r>
      <w:r>
        <w:t>3.2022</w:t>
      </w:r>
      <w:r>
        <w:t>年</w:t>
      </w:r>
      <w:r>
        <w:t>4</w:t>
      </w:r>
      <w:r>
        <w:t>月完成评估工作；</w:t>
      </w:r>
      <w:r>
        <w:t>4.5</w:t>
      </w:r>
      <w:r>
        <w:t>月提供评估成果</w:t>
      </w:r>
    </w:p>
    <w:p w:rsidR="00B85A2B" w:rsidRPr="0030679B" w:rsidRDefault="00B85A2B" w:rsidP="0030679B">
      <w:pPr>
        <w:widowControl/>
        <w:ind w:firstLineChars="0" w:firstLine="0"/>
        <w:jc w:val="left"/>
        <w:rPr>
          <w:rFonts w:ascii="Times New Roman" w:hAnsi="Times New Roman" w:cs="Times New Roman" w:hint="eastAsia"/>
          <w:kern w:val="0"/>
          <w:szCs w:val="28"/>
        </w:rPr>
      </w:pPr>
      <w:bookmarkStart w:id="2" w:name="_Toc61505638"/>
      <w:r>
        <w:rPr>
          <w:rFonts w:hint="eastAsia"/>
        </w:rPr>
        <w:t>（二）预算执行情况</w:t>
      </w:r>
      <w:bookmarkEnd w:id="2"/>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A11973">
        <w:trPr>
          <w:trHeight w:val="466"/>
        </w:trPr>
        <w:tc>
          <w:tcPr>
            <w:tcW w:w="1559" w:type="dxa"/>
            <w:tcBorders>
              <w:top w:val="single" w:sz="4" w:space="0" w:color="auto"/>
              <w:left w:val="single" w:sz="4" w:space="0" w:color="auto"/>
              <w:bottom w:val="single" w:sz="4" w:space="0" w:color="auto"/>
              <w:right w:val="single" w:sz="4" w:space="0" w:color="auto"/>
            </w:tcBorders>
          </w:tcPr>
          <w:p w:rsidR="00A11973" w:rsidRDefault="00F21C25">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A11973" w:rsidRDefault="00F21C25">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A11973" w:rsidRDefault="00F21C25">
            <w:pPr>
              <w:ind w:firstLineChars="0" w:firstLine="0"/>
              <w:jc w:val="center"/>
              <w:rPr>
                <w:sz w:val="21"/>
              </w:rPr>
            </w:pPr>
            <w:r>
              <w:rPr>
                <w:sz w:val="21"/>
              </w:rPr>
              <w:t>88.79</w:t>
            </w:r>
          </w:p>
        </w:tc>
        <w:tc>
          <w:tcPr>
            <w:tcW w:w="1337"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88.79</w:t>
            </w:r>
          </w:p>
        </w:tc>
        <w:tc>
          <w:tcPr>
            <w:tcW w:w="851"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88.79</w:t>
            </w:r>
          </w:p>
        </w:tc>
        <w:tc>
          <w:tcPr>
            <w:tcW w:w="2410"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r>
      <w:tr w:rsidR="00A11973">
        <w:trPr>
          <w:trHeight w:val="466"/>
        </w:trPr>
        <w:tc>
          <w:tcPr>
            <w:tcW w:w="1559" w:type="dxa"/>
            <w:tcBorders>
              <w:top w:val="single" w:sz="4" w:space="0" w:color="auto"/>
              <w:left w:val="single" w:sz="4" w:space="0" w:color="auto"/>
              <w:bottom w:val="single" w:sz="4" w:space="0" w:color="auto"/>
              <w:right w:val="single" w:sz="4" w:space="0" w:color="auto"/>
            </w:tcBorders>
          </w:tcPr>
          <w:p w:rsidR="00A11973" w:rsidRDefault="00F21C25">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A11973" w:rsidRDefault="00F21C25">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A11973" w:rsidRDefault="00F21C25">
            <w:pPr>
              <w:ind w:firstLineChars="0" w:firstLine="0"/>
              <w:jc w:val="center"/>
              <w:rPr>
                <w:sz w:val="21"/>
              </w:rPr>
            </w:pPr>
            <w:r>
              <w:rPr>
                <w:sz w:val="21"/>
              </w:rPr>
              <w:t>88.79</w:t>
            </w:r>
          </w:p>
        </w:tc>
        <w:tc>
          <w:tcPr>
            <w:tcW w:w="1337"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88.79</w:t>
            </w:r>
          </w:p>
        </w:tc>
        <w:tc>
          <w:tcPr>
            <w:tcW w:w="851"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88.79</w:t>
            </w:r>
          </w:p>
        </w:tc>
        <w:tc>
          <w:tcPr>
            <w:tcW w:w="2410"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r>
      <w:tr w:rsidR="00A11973">
        <w:trPr>
          <w:trHeight w:val="466"/>
        </w:trPr>
        <w:tc>
          <w:tcPr>
            <w:tcW w:w="1559" w:type="dxa"/>
            <w:tcBorders>
              <w:top w:val="single" w:sz="4" w:space="0" w:color="auto"/>
              <w:left w:val="single" w:sz="4" w:space="0" w:color="auto"/>
              <w:bottom w:val="single" w:sz="4" w:space="0" w:color="auto"/>
              <w:right w:val="single" w:sz="4" w:space="0" w:color="auto"/>
            </w:tcBorders>
          </w:tcPr>
          <w:p w:rsidR="00A11973" w:rsidRDefault="00F21C25">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A11973" w:rsidRDefault="00F21C25">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A11973" w:rsidRDefault="00F21C25">
            <w:pPr>
              <w:ind w:firstLineChars="0" w:firstLine="0"/>
              <w:jc w:val="center"/>
              <w:rPr>
                <w:sz w:val="21"/>
              </w:rPr>
            </w:pPr>
            <w:r>
              <w:rPr>
                <w:sz w:val="21"/>
              </w:rPr>
              <w:t>44.3</w:t>
            </w:r>
          </w:p>
        </w:tc>
        <w:tc>
          <w:tcPr>
            <w:tcW w:w="1337"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44.3</w:t>
            </w:r>
          </w:p>
        </w:tc>
        <w:tc>
          <w:tcPr>
            <w:tcW w:w="851"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44.3</w:t>
            </w:r>
          </w:p>
        </w:tc>
        <w:tc>
          <w:tcPr>
            <w:tcW w:w="2410"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r>
      <w:tr w:rsidR="00A11973">
        <w:trPr>
          <w:trHeight w:val="466"/>
        </w:trPr>
        <w:tc>
          <w:tcPr>
            <w:tcW w:w="1559" w:type="dxa"/>
            <w:tcBorders>
              <w:top w:val="single" w:sz="4" w:space="0" w:color="auto"/>
              <w:left w:val="single" w:sz="4" w:space="0" w:color="auto"/>
              <w:bottom w:val="single" w:sz="4" w:space="0" w:color="auto"/>
              <w:right w:val="single" w:sz="4" w:space="0" w:color="auto"/>
            </w:tcBorders>
          </w:tcPr>
          <w:p w:rsidR="00A11973" w:rsidRDefault="00F21C25">
            <w:pPr>
              <w:ind w:firstLineChars="0" w:firstLine="0"/>
              <w:jc w:val="center"/>
              <w:rPr>
                <w:sz w:val="21"/>
              </w:rPr>
            </w:pPr>
            <w:r>
              <w:rPr>
                <w:sz w:val="21"/>
              </w:rPr>
              <w:lastRenderedPageBreak/>
              <w:t>资金结余</w:t>
            </w:r>
          </w:p>
        </w:tc>
        <w:tc>
          <w:tcPr>
            <w:tcW w:w="1276" w:type="dxa"/>
            <w:tcBorders>
              <w:top w:val="single" w:sz="4" w:space="0" w:color="auto"/>
              <w:left w:val="single" w:sz="4" w:space="0" w:color="auto"/>
              <w:bottom w:val="single" w:sz="4" w:space="0" w:color="auto"/>
              <w:right w:val="single" w:sz="4" w:space="0" w:color="auto"/>
            </w:tcBorders>
          </w:tcPr>
          <w:p w:rsidR="00A11973" w:rsidRDefault="00F21C25">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A11973" w:rsidRDefault="00F21C25">
            <w:pPr>
              <w:ind w:firstLineChars="0" w:firstLine="0"/>
              <w:jc w:val="center"/>
              <w:rPr>
                <w:sz w:val="21"/>
              </w:rPr>
            </w:pPr>
            <w:r>
              <w:rPr>
                <w:sz w:val="21"/>
              </w:rPr>
              <w:t>44.49</w:t>
            </w:r>
          </w:p>
        </w:tc>
        <w:tc>
          <w:tcPr>
            <w:tcW w:w="1337"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44.49</w:t>
            </w:r>
          </w:p>
        </w:tc>
        <w:tc>
          <w:tcPr>
            <w:tcW w:w="851"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44.49</w:t>
            </w:r>
          </w:p>
        </w:tc>
        <w:tc>
          <w:tcPr>
            <w:tcW w:w="2410"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0</w:t>
            </w:r>
          </w:p>
        </w:tc>
      </w:tr>
      <w:tr w:rsidR="00A11973">
        <w:trPr>
          <w:trHeight w:val="466"/>
        </w:trPr>
        <w:tc>
          <w:tcPr>
            <w:tcW w:w="1559" w:type="dxa"/>
            <w:tcBorders>
              <w:top w:val="single" w:sz="4" w:space="0" w:color="auto"/>
              <w:left w:val="single" w:sz="4" w:space="0" w:color="auto"/>
              <w:bottom w:val="single" w:sz="4" w:space="0" w:color="auto"/>
              <w:right w:val="single" w:sz="4" w:space="0" w:color="auto"/>
            </w:tcBorders>
          </w:tcPr>
          <w:p w:rsidR="00A11973" w:rsidRDefault="00F21C25">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A11973" w:rsidRDefault="00F21C25">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A11973" w:rsidRDefault="00F21C25">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0</w:t>
            </w:r>
          </w:p>
        </w:tc>
      </w:tr>
      <w:tr w:rsidR="00A11973">
        <w:trPr>
          <w:trHeight w:val="466"/>
        </w:trPr>
        <w:tc>
          <w:tcPr>
            <w:tcW w:w="1559" w:type="dxa"/>
            <w:tcBorders>
              <w:top w:val="single" w:sz="4" w:space="0" w:color="auto"/>
              <w:left w:val="single" w:sz="4" w:space="0" w:color="auto"/>
              <w:bottom w:val="single" w:sz="4" w:space="0" w:color="auto"/>
              <w:right w:val="single" w:sz="4" w:space="0" w:color="auto"/>
            </w:tcBorders>
          </w:tcPr>
          <w:p w:rsidR="00A11973" w:rsidRDefault="00F21C25">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A11973" w:rsidRDefault="00F21C25">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A11973" w:rsidRDefault="00F21C25">
            <w:pPr>
              <w:ind w:firstLineChars="0" w:firstLine="0"/>
              <w:jc w:val="center"/>
              <w:rPr>
                <w:sz w:val="21"/>
              </w:rPr>
            </w:pPr>
            <w:r>
              <w:rPr>
                <w:sz w:val="21"/>
              </w:rPr>
              <w:t>49.89</w:t>
            </w:r>
          </w:p>
        </w:tc>
        <w:tc>
          <w:tcPr>
            <w:tcW w:w="1337"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49.89</w:t>
            </w:r>
          </w:p>
        </w:tc>
        <w:tc>
          <w:tcPr>
            <w:tcW w:w="851"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49.89</w:t>
            </w:r>
          </w:p>
        </w:tc>
        <w:tc>
          <w:tcPr>
            <w:tcW w:w="2410"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0</w:t>
            </w:r>
          </w:p>
        </w:tc>
      </w:tr>
      <w:tr w:rsidR="00A11973">
        <w:trPr>
          <w:trHeight w:val="466"/>
        </w:trPr>
        <w:tc>
          <w:tcPr>
            <w:tcW w:w="1559" w:type="dxa"/>
            <w:tcBorders>
              <w:top w:val="single" w:sz="4" w:space="0" w:color="auto"/>
              <w:left w:val="single" w:sz="4" w:space="0" w:color="auto"/>
              <w:bottom w:val="single" w:sz="4" w:space="0" w:color="auto"/>
              <w:right w:val="single" w:sz="4" w:space="0" w:color="auto"/>
            </w:tcBorders>
          </w:tcPr>
          <w:p w:rsidR="00A11973" w:rsidRDefault="00F21C25">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A11973" w:rsidRDefault="00F21C25">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A11973" w:rsidRDefault="00F21C25">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A11973" w:rsidRDefault="00F21C25">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A11973" w:rsidRDefault="00A11973">
            <w:pPr>
              <w:ind w:firstLineChars="0" w:firstLine="0"/>
              <w:jc w:val="center"/>
              <w:rPr>
                <w:sz w:val="21"/>
              </w:rPr>
            </w:pPr>
          </w:p>
        </w:tc>
      </w:tr>
    </w:tbl>
    <w:p w:rsidR="00B85A2B" w:rsidRDefault="00B85A2B" w:rsidP="00E56E53">
      <w:pPr>
        <w:pStyle w:val="-0"/>
        <w:ind w:left="560"/>
      </w:pPr>
      <w:bookmarkStart w:id="3" w:name="_Toc61505639"/>
      <w:r>
        <w:rPr>
          <w:rFonts w:hint="eastAsia"/>
        </w:rPr>
        <w:t>（三）项目绩效目标</w:t>
      </w:r>
      <w:bookmarkEnd w:id="3"/>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30679B">
      <w:pPr>
        <w:pStyle w:val="-"/>
        <w:ind w:left="280" w:firstLine="560"/>
        <w:rPr>
          <w:rFonts w:hint="eastAsia"/>
        </w:rPr>
      </w:pPr>
      <w:r>
        <w:t>保障大宁县供水市政道路、市政桥梁、设施及管网和城镇与农村建筑安全</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30679B">
      <w:pPr>
        <w:pStyle w:val="-"/>
        <w:ind w:left="280" w:firstLine="560"/>
        <w:rPr>
          <w:rFonts w:hint="eastAsia"/>
        </w:rPr>
      </w:pPr>
      <w:r>
        <w:t>保障大宁县供水市政道路、市政桥梁、设施及管网和城镇与农村建筑安全</w:t>
      </w:r>
    </w:p>
    <w:p w:rsidR="00B85A2B" w:rsidRPr="00027C90" w:rsidRDefault="00B85A2B" w:rsidP="00E56E53">
      <w:pPr>
        <w:pStyle w:val="-3"/>
        <w:rPr>
          <w:rFonts w:ascii="仿宋" w:eastAsia="仿宋" w:hAnsi="仿宋" w:cs="仿宋"/>
          <w:b/>
          <w:bCs w:val="0"/>
        </w:rPr>
      </w:pPr>
      <w:bookmarkStart w:id="4" w:name="_Toc61505641"/>
      <w:r w:rsidRPr="00027C90">
        <w:rPr>
          <w:rFonts w:ascii="仿宋" w:eastAsia="仿宋" w:hAnsi="仿宋" w:cs="仿宋" w:hint="eastAsia"/>
          <w:b/>
          <w:bCs w:val="0"/>
        </w:rPr>
        <w:t>二、项目绩效情况</w:t>
      </w:r>
      <w:bookmarkEnd w:id="4"/>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大宁县住建系统自然灾害评估项目</w:t>
      </w:r>
      <w:r w:rsidRPr="00DC184E">
        <w:rPr>
          <w:rFonts w:hint="eastAsia"/>
        </w:rPr>
        <w:t>项</w:t>
      </w:r>
      <w:r>
        <w:rPr>
          <w:rFonts w:hint="eastAsia"/>
        </w:rPr>
        <w:t>目绩效自评价结果为</w:t>
      </w:r>
      <w:r>
        <w:t>:</w:t>
      </w:r>
      <w:r>
        <w:rPr>
          <w:rFonts w:hint="eastAsia"/>
        </w:rPr>
        <w:t>总得分</w:t>
      </w:r>
      <w:r w:rsidRPr="003A5DD6">
        <w:t>91.99</w:t>
      </w:r>
      <w:r>
        <w:rPr>
          <w:rFonts w:hint="eastAsia"/>
        </w:rPr>
        <w:t>分，属于</w:t>
      </w:r>
      <w:r>
        <w:t>"</w:t>
      </w:r>
      <w:r w:rsidRPr="003A5DD6">
        <w:t>优秀</w:t>
      </w:r>
      <w:r>
        <w:t>"</w:t>
      </w:r>
      <w:r>
        <w:rPr>
          <w:rFonts w:hint="eastAsia"/>
        </w:rPr>
        <w:t>。</w:t>
      </w:r>
    </w:p>
    <w:p w:rsidR="00B85A2B" w:rsidRDefault="00B85A2B" w:rsidP="00E56E53">
      <w:pPr>
        <w:pStyle w:val="-0"/>
        <w:ind w:left="560"/>
      </w:pPr>
      <w:bookmarkStart w:id="5" w:name="_Toc61505642"/>
      <w:r>
        <w:rPr>
          <w:rFonts w:hint="eastAsia"/>
        </w:rPr>
        <w:t>（一）预算执行情况</w:t>
      </w:r>
      <w:bookmarkEnd w:id="5"/>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A11973">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A11973" w:rsidRDefault="00F21C25">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lastRenderedPageBreak/>
              <w:t>预算执行指标</w:t>
            </w:r>
          </w:p>
        </w:tc>
        <w:tc>
          <w:tcPr>
            <w:tcW w:w="1594" w:type="dxa"/>
            <w:tcBorders>
              <w:top w:val="single" w:sz="4" w:space="0" w:color="000000"/>
              <w:left w:val="nil"/>
              <w:bottom w:val="single" w:sz="4" w:space="0" w:color="000000"/>
              <w:right w:val="single" w:sz="4" w:space="0" w:color="000000"/>
            </w:tcBorders>
            <w:vAlign w:val="center"/>
          </w:tcPr>
          <w:p w:rsidR="00A11973" w:rsidRDefault="00F21C25">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A11973" w:rsidRDefault="00F21C25">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49.89%</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4.99</w:t>
            </w:r>
          </w:p>
        </w:tc>
      </w:tr>
    </w:tbl>
    <w:p w:rsidR="00B85A2B" w:rsidRPr="0030679B" w:rsidRDefault="00B85A2B" w:rsidP="0030679B">
      <w:pPr>
        <w:widowControl/>
        <w:ind w:firstLineChars="0" w:firstLine="0"/>
        <w:jc w:val="left"/>
        <w:rPr>
          <w:szCs w:val="44"/>
        </w:rPr>
      </w:pPr>
      <w:bookmarkStart w:id="6" w:name="_Toc61505643"/>
      <w:r>
        <w:rPr>
          <w:rFonts w:hint="eastAsia"/>
        </w:rPr>
        <w:t>（二）项目产出情况</w:t>
      </w:r>
      <w:bookmarkEnd w:id="6"/>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A1197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评估项目数</w:t>
            </w:r>
          </w:p>
        </w:tc>
        <w:tc>
          <w:tcPr>
            <w:tcW w:w="1381" w:type="dxa"/>
            <w:tcBorders>
              <w:top w:val="single" w:sz="4" w:space="0" w:color="000000"/>
              <w:left w:val="nil"/>
              <w:bottom w:val="single" w:sz="4" w:space="0" w:color="000000"/>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4项</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A1197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评估合格率（%）</w:t>
            </w:r>
          </w:p>
        </w:tc>
        <w:tc>
          <w:tcPr>
            <w:tcW w:w="1381" w:type="dxa"/>
            <w:tcBorders>
              <w:top w:val="single" w:sz="4" w:space="0" w:color="000000"/>
              <w:left w:val="nil"/>
              <w:bottom w:val="single" w:sz="4" w:space="0" w:color="000000"/>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A1197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评估及时率（%）</w:t>
            </w:r>
          </w:p>
        </w:tc>
        <w:tc>
          <w:tcPr>
            <w:tcW w:w="1381" w:type="dxa"/>
            <w:tcBorders>
              <w:top w:val="single" w:sz="4" w:space="0" w:color="000000"/>
              <w:left w:val="nil"/>
              <w:bottom w:val="single" w:sz="4" w:space="0" w:color="000000"/>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A1197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成本节约率（%）</w:t>
            </w:r>
          </w:p>
        </w:tc>
        <w:tc>
          <w:tcPr>
            <w:tcW w:w="1381" w:type="dxa"/>
            <w:tcBorders>
              <w:top w:val="single" w:sz="4" w:space="0" w:color="000000"/>
              <w:left w:val="nil"/>
              <w:bottom w:val="single" w:sz="4" w:space="0" w:color="000000"/>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50.11%</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r>
    </w:tbl>
    <w:p w:rsidR="00B85A2B" w:rsidRDefault="00B85A2B" w:rsidP="0030679B">
      <w:pPr>
        <w:pStyle w:val="-0"/>
        <w:ind w:leftChars="0" w:left="0"/>
      </w:pPr>
      <w:bookmarkStart w:id="7" w:name="_Toc61505644"/>
      <w:r>
        <w:rPr>
          <w:rFonts w:hint="eastAsia"/>
        </w:rPr>
        <w:t>（三）项目效益情况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A1197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安全保障认可率（%）</w:t>
            </w:r>
          </w:p>
        </w:tc>
        <w:tc>
          <w:tcPr>
            <w:tcW w:w="1381" w:type="dxa"/>
            <w:tcBorders>
              <w:top w:val="single" w:sz="4" w:space="0" w:color="000000"/>
              <w:left w:val="nil"/>
              <w:bottom w:val="single" w:sz="4" w:space="0" w:color="000000"/>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r>
      <w:tr w:rsidR="00A1197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建立健全长效发展机制</w:t>
            </w:r>
          </w:p>
        </w:tc>
        <w:tc>
          <w:tcPr>
            <w:tcW w:w="1381" w:type="dxa"/>
            <w:tcBorders>
              <w:top w:val="single" w:sz="4" w:space="0" w:color="000000"/>
              <w:left w:val="nil"/>
              <w:bottom w:val="single" w:sz="4" w:space="0" w:color="000000"/>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r>
    </w:tbl>
    <w:p w:rsidR="00B85A2B" w:rsidRPr="0030679B" w:rsidRDefault="00B85A2B" w:rsidP="0030679B">
      <w:pPr>
        <w:widowControl/>
        <w:ind w:firstLineChars="0" w:firstLine="0"/>
        <w:jc w:val="left"/>
        <w:rPr>
          <w:szCs w:val="44"/>
        </w:rPr>
      </w:pPr>
      <w:bookmarkStart w:id="8" w:name="_Toc61505645"/>
      <w:r>
        <w:rPr>
          <w:rFonts w:hint="eastAsia"/>
        </w:rPr>
        <w:t>（四）项目满意度情况</w:t>
      </w:r>
      <w:bookmarkEnd w:id="8"/>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lastRenderedPageBreak/>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A1197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社会公众满意度（%）</w:t>
            </w:r>
          </w:p>
        </w:tc>
        <w:tc>
          <w:tcPr>
            <w:tcW w:w="1381" w:type="dxa"/>
            <w:tcBorders>
              <w:top w:val="single" w:sz="4" w:space="0" w:color="000000"/>
              <w:left w:val="nil"/>
              <w:bottom w:val="single" w:sz="4" w:space="0" w:color="000000"/>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97%</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97%</w:t>
            </w:r>
          </w:p>
        </w:tc>
        <w:tc>
          <w:tcPr>
            <w:tcW w:w="1381"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30679B" w:rsidRDefault="00B85A2B" w:rsidP="0030679B">
      <w:pPr>
        <w:widowControl/>
        <w:ind w:firstLineChars="0" w:firstLine="0"/>
        <w:jc w:val="left"/>
        <w:rPr>
          <w:szCs w:val="44"/>
        </w:rPr>
      </w:pPr>
      <w:bookmarkStart w:id="9" w:name="_Toc61505646"/>
      <w:r w:rsidRPr="00027C90">
        <w:rPr>
          <w:rFonts w:ascii="仿宋" w:eastAsia="仿宋" w:hAnsi="仿宋" w:cs="仿宋" w:hint="eastAsia"/>
          <w:b/>
        </w:rPr>
        <w:t>三、</w:t>
      </w:r>
      <w:bookmarkStart w:id="10" w:name="_Toc23655"/>
      <w:bookmarkStart w:id="11" w:name="_Toc17451"/>
      <w:r>
        <w:rPr>
          <w:rFonts w:ascii="仿宋" w:eastAsia="仿宋" w:hAnsi="仿宋" w:cs="仿宋" w:hint="eastAsia"/>
          <w:b/>
        </w:rPr>
        <w:t>项目绩效分析</w:t>
      </w:r>
      <w:bookmarkEnd w:id="9"/>
      <w:bookmarkEnd w:id="10"/>
      <w:bookmarkEnd w:id="11"/>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892A04" w:rsidP="0030679B">
      <w:pPr>
        <w:pStyle w:val="-"/>
        <w:ind w:leftChars="405" w:left="1134" w:firstLineChars="0" w:firstLine="426"/>
        <w:rPr>
          <w:rFonts w:ascii="仿宋_GB2312" w:hint="eastAsia"/>
          <w:bCs/>
        </w:rPr>
      </w:pPr>
      <w:r w:rsidRPr="00892A04">
        <w:rPr>
          <w:rFonts w:ascii="仿宋_GB2312" w:hint="eastAsia"/>
          <w:bCs/>
        </w:rPr>
        <w:t>大宁县住建系统自然灾害评估项目经费预算到位88.79万元， 预算执行44.3万元，预算到位率100%，预算执行率49.89%，剩余资金已被县财政收回，保障了该项目顺利运行。</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Pr="0030679B" w:rsidRDefault="00892A04" w:rsidP="0030679B">
      <w:pPr>
        <w:pStyle w:val="-"/>
        <w:ind w:left="280" w:firstLine="560"/>
        <w:rPr>
          <w:rFonts w:hint="eastAsia"/>
        </w:rPr>
      </w:pPr>
      <w:r>
        <w:rPr>
          <w:rFonts w:ascii="仿宋_GB2312" w:hint="eastAsia"/>
          <w:bCs/>
        </w:rPr>
        <w:t xml:space="preserve"> 及时</w:t>
      </w:r>
      <w:r>
        <w:rPr>
          <w:rFonts w:ascii="仿宋_GB2312"/>
          <w:bCs/>
        </w:rPr>
        <w:t>合规</w:t>
      </w:r>
      <w:r>
        <w:t>对大宁县供水市政道路、市政桥梁、设施及管网和城镇与农村建筑的地理位置、物理属性以及防水平</w:t>
      </w:r>
      <w:r>
        <w:t>4</w:t>
      </w:r>
      <w:r>
        <w:rPr>
          <w:rFonts w:hint="eastAsia"/>
        </w:rPr>
        <w:t>个</w:t>
      </w:r>
      <w:r>
        <w:t>项目进行了评估</w:t>
      </w:r>
      <w:r>
        <w:rPr>
          <w:rFonts w:hint="eastAsia"/>
        </w:rPr>
        <w:t xml:space="preserve"> </w:t>
      </w:r>
      <w:r>
        <w:t>。</w:t>
      </w:r>
    </w:p>
    <w:p w:rsidR="00B85A2B" w:rsidRPr="0030679B" w:rsidRDefault="00B85A2B" w:rsidP="0030679B">
      <w:pPr>
        <w:pStyle w:val="-"/>
        <w:numPr>
          <w:ilvl w:val="0"/>
          <w:numId w:val="8"/>
        </w:numPr>
        <w:ind w:leftChars="250" w:left="1125" w:firstLineChars="0"/>
        <w:rPr>
          <w:rFonts w:ascii="仿宋_GB2312" w:hint="eastAsia"/>
          <w:b/>
        </w:rPr>
      </w:pPr>
      <w:r>
        <w:rPr>
          <w:rFonts w:ascii="仿宋_GB2312" w:hint="eastAsia"/>
          <w:b/>
        </w:rPr>
        <w:t>效益情况及分析</w:t>
      </w:r>
    </w:p>
    <w:p w:rsidR="00B85A2B" w:rsidRPr="0030679B" w:rsidRDefault="00892A04" w:rsidP="0030679B">
      <w:pPr>
        <w:pStyle w:val="-"/>
        <w:ind w:left="1125" w:firstLineChars="0" w:firstLine="0"/>
        <w:rPr>
          <w:rFonts w:hint="eastAsia"/>
        </w:rPr>
      </w:pPr>
      <w:r>
        <w:rPr>
          <w:rFonts w:ascii="仿宋_GB2312" w:hint="eastAsia"/>
          <w:bCs/>
        </w:rPr>
        <w:t>该项目</w:t>
      </w:r>
      <w:r>
        <w:rPr>
          <w:rFonts w:ascii="仿宋_GB2312"/>
          <w:bCs/>
        </w:rPr>
        <w:t>的实施</w:t>
      </w:r>
      <w:r>
        <w:t>保障</w:t>
      </w:r>
      <w:r>
        <w:rPr>
          <w:rFonts w:hint="eastAsia"/>
        </w:rPr>
        <w:t>了</w:t>
      </w:r>
      <w:r>
        <w:t>大宁县供水市政道路、市政桥梁、设施及管网和城镇与农村建筑安全</w:t>
      </w:r>
      <w:r>
        <w:rPr>
          <w:rFonts w:hint="eastAsia"/>
        </w:rPr>
        <w:t>。</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30679B" w:rsidRDefault="00892A04" w:rsidP="0030679B">
      <w:pPr>
        <w:pStyle w:val="-"/>
        <w:ind w:leftChars="354" w:left="991" w:firstLineChars="0" w:firstLine="569"/>
        <w:rPr>
          <w:rFonts w:ascii="仿宋" w:eastAsia="仿宋" w:hAnsi="DengXian" w:cs="仿宋"/>
          <w:color w:val="000000"/>
        </w:rPr>
      </w:pPr>
      <w:r w:rsidRPr="0030679B">
        <w:rPr>
          <w:rFonts w:ascii="仿宋" w:eastAsia="仿宋" w:hAnsi="DengXian" w:cs="仿宋"/>
          <w:color w:val="000000"/>
          <w:highlight w:val="white"/>
        </w:rPr>
        <w:t>社会公众满意度</w:t>
      </w:r>
      <w:r w:rsidRPr="0030679B">
        <w:rPr>
          <w:rFonts w:ascii="仿宋" w:eastAsia="仿宋" w:hAnsi="DengXian" w:cs="仿宋" w:hint="eastAsia"/>
          <w:color w:val="000000"/>
          <w:highlight w:val="white"/>
        </w:rPr>
        <w:t>97</w:t>
      </w:r>
      <w:r w:rsidRPr="0030679B">
        <w:rPr>
          <w:rFonts w:ascii="仿宋" w:eastAsia="仿宋" w:hAnsi="DengXian" w:cs="仿宋"/>
          <w:color w:val="000000"/>
          <w:highlight w:val="white"/>
        </w:rPr>
        <w:t>（%）</w:t>
      </w:r>
      <w:bookmarkStart w:id="12" w:name="_Toc61505647"/>
    </w:p>
    <w:p w:rsidR="00B85A2B" w:rsidRPr="0030679B" w:rsidRDefault="00B85A2B" w:rsidP="0030679B">
      <w:pPr>
        <w:pStyle w:val="-"/>
        <w:ind w:firstLineChars="0"/>
        <w:rPr>
          <w:rFonts w:ascii="仿宋_GB2312"/>
          <w:bCs/>
        </w:rPr>
      </w:pPr>
      <w:r w:rsidRPr="00027C90">
        <w:rPr>
          <w:rFonts w:ascii="仿宋" w:eastAsia="仿宋" w:hAnsi="仿宋" w:cs="仿宋" w:hint="eastAsia"/>
          <w:b/>
        </w:rPr>
        <w:t>四、项目主要经验做法</w:t>
      </w:r>
      <w:bookmarkEnd w:id="12"/>
      <w:r>
        <w:t xml:space="preserve"> </w:t>
      </w:r>
    </w:p>
    <w:p w:rsidR="00B85A2B" w:rsidRDefault="00892A04" w:rsidP="00843FC2">
      <w:pPr>
        <w:pStyle w:val="-"/>
        <w:ind w:firstLineChars="300" w:firstLine="840"/>
      </w:pPr>
      <w:r w:rsidRPr="00892A04">
        <w:rPr>
          <w:rFonts w:hint="eastAsia"/>
        </w:rPr>
        <w:t>通过对项目实施，对大宁县供水市政道路、市政桥梁、设施及管网和城镇与农村建筑的地理位置、物理属性</w:t>
      </w:r>
      <w:r w:rsidRPr="00892A04">
        <w:rPr>
          <w:rFonts w:hint="eastAsia"/>
        </w:rPr>
        <w:lastRenderedPageBreak/>
        <w:t>以及防水平等掌握了全面信息。</w:t>
      </w:r>
    </w:p>
    <w:p w:rsidR="00B85A2B" w:rsidRPr="00027C90" w:rsidRDefault="00B85A2B" w:rsidP="00E56E53">
      <w:pPr>
        <w:pStyle w:val="-3"/>
        <w:rPr>
          <w:rFonts w:ascii="仿宋" w:eastAsia="仿宋" w:hAnsi="仿宋" w:cs="仿宋"/>
          <w:b/>
          <w:bCs w:val="0"/>
        </w:rPr>
      </w:pPr>
      <w:bookmarkStart w:id="13"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3"/>
    </w:p>
    <w:p w:rsidR="00B85A2B" w:rsidRDefault="00892A04" w:rsidP="00843FC2">
      <w:pPr>
        <w:pStyle w:val="-"/>
        <w:ind w:firstLineChars="300" w:firstLine="840"/>
      </w:pPr>
      <w:r w:rsidRPr="00892A04">
        <w:rPr>
          <w:rFonts w:hint="eastAsia"/>
        </w:rPr>
        <w:t>管理制度不健全</w:t>
      </w:r>
      <w:r w:rsidRPr="00892A04">
        <w:rPr>
          <w:rFonts w:hint="eastAsia"/>
        </w:rPr>
        <w:t xml:space="preserve"> </w:t>
      </w:r>
      <w:r w:rsidRPr="00892A04">
        <w:rPr>
          <w:rFonts w:hint="eastAsia"/>
        </w:rPr>
        <w:t>，制度执行有效性较差，</w:t>
      </w:r>
      <w:r w:rsidRPr="00892A04">
        <w:rPr>
          <w:rFonts w:hint="eastAsia"/>
        </w:rPr>
        <w:t xml:space="preserve"> </w:t>
      </w:r>
      <w:r w:rsidRPr="00892A04">
        <w:rPr>
          <w:rFonts w:hint="eastAsia"/>
        </w:rPr>
        <w:t>部分绩效指标未细化、量化。</w:t>
      </w:r>
    </w:p>
    <w:p w:rsidR="00B85A2B" w:rsidRPr="0030679B" w:rsidRDefault="00B85A2B" w:rsidP="0030679B">
      <w:pPr>
        <w:pStyle w:val="-3"/>
        <w:rPr>
          <w:rFonts w:ascii="仿宋" w:eastAsia="仿宋" w:hAnsi="仿宋" w:cs="仿宋" w:hint="eastAsia"/>
          <w:b/>
          <w:bCs w:val="0"/>
        </w:rPr>
      </w:pPr>
      <w:bookmarkStart w:id="14"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4"/>
    </w:p>
    <w:p w:rsidR="0030679B" w:rsidRDefault="00892A04" w:rsidP="00892A04">
      <w:pPr>
        <w:pStyle w:val="-"/>
        <w:ind w:firstLine="560"/>
      </w:pPr>
      <w:r w:rsidRPr="00892A04">
        <w:rPr>
          <w:rFonts w:hint="eastAsia"/>
        </w:rPr>
        <w:t>1</w:t>
      </w:r>
      <w:r w:rsidRPr="00892A04">
        <w:rPr>
          <w:rFonts w:hint="eastAsia"/>
        </w:rPr>
        <w:t>、建议严格按照住建局财务制度有条不紊的支付大宁县住建系统自然灾害评估项目经费支出，保障单位日常工作顺利开展。</w:t>
      </w:r>
      <w:bookmarkStart w:id="15" w:name="_Toc61505650"/>
      <w:r w:rsidR="0030679B">
        <w:rPr>
          <w:rFonts w:hint="eastAsia"/>
        </w:rPr>
        <w:t xml:space="preserve"> </w:t>
      </w:r>
      <w:r w:rsidRPr="00892A04">
        <w:rPr>
          <w:rFonts w:hint="eastAsia"/>
        </w:rPr>
        <w:t>2</w:t>
      </w:r>
      <w:r w:rsidRPr="00892A04">
        <w:rPr>
          <w:rFonts w:hint="eastAsia"/>
        </w:rPr>
        <w:t>、进一步建立健全长效发展机制建设，不断提高工作人员工作积极性。</w:t>
      </w:r>
      <w:r>
        <w:rPr>
          <w:rFonts w:hint="eastAsia"/>
        </w:rPr>
        <w:t xml:space="preserve">                       </w:t>
      </w:r>
      <w:r w:rsidR="0030679B">
        <w:t xml:space="preserve">   </w:t>
      </w:r>
    </w:p>
    <w:p w:rsidR="00B85A2B" w:rsidRPr="0030679B" w:rsidRDefault="00B85A2B" w:rsidP="0030679B">
      <w:pPr>
        <w:pStyle w:val="-"/>
        <w:ind w:firstLine="562"/>
        <w:rPr>
          <w:rFonts w:ascii="仿宋" w:eastAsia="仿宋" w:hAnsi="仿宋" w:cs="仿宋" w:hint="eastAsia"/>
          <w:b/>
          <w:bCs/>
        </w:rPr>
      </w:pPr>
      <w:r w:rsidRPr="00027C90">
        <w:rPr>
          <w:rFonts w:ascii="仿宋" w:eastAsia="仿宋" w:hAnsi="仿宋" w:cs="仿宋" w:hint="eastAsia"/>
          <w:b/>
        </w:rPr>
        <w:t>附件</w:t>
      </w:r>
      <w:r w:rsidRPr="00027C90">
        <w:rPr>
          <w:rFonts w:ascii="仿宋" w:eastAsia="仿宋" w:hAnsi="仿宋" w:cs="仿宋"/>
          <w:b/>
        </w:rPr>
        <w:t>1.</w:t>
      </w:r>
      <w:r w:rsidRPr="00027C90">
        <w:rPr>
          <w:rFonts w:ascii="仿宋" w:eastAsia="仿宋" w:hAnsi="仿宋" w:cs="仿宋" w:hint="eastAsia"/>
          <w:b/>
        </w:rPr>
        <w:t>项目支出绩效自评表</w:t>
      </w:r>
      <w:bookmarkStart w:id="16" w:name="_GoBack"/>
      <w:bookmarkEnd w:id="15"/>
      <w:bookmarkEnd w:id="16"/>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A11973">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49.89%</w:t>
            </w:r>
          </w:p>
        </w:tc>
        <w:tc>
          <w:tcPr>
            <w:tcW w:w="1328"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49.89%</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4.99</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该项目正在实施当中，目前已支付该项目总额的百分之五十，剩余资金由县财政收回</w:t>
            </w:r>
          </w:p>
        </w:tc>
      </w:tr>
      <w:tr w:rsidR="00A11973">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评估项目数</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4项</w:t>
            </w:r>
          </w:p>
        </w:tc>
        <w:tc>
          <w:tcPr>
            <w:tcW w:w="1328"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A1197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1197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11973" w:rsidRDefault="00A1197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评估合格率（%）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328"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A1197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1197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11973" w:rsidRDefault="00A1197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评估及时率（%）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A1197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1197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11973" w:rsidRDefault="00A1197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成本节约率（%）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50.11%</w:t>
            </w:r>
          </w:p>
        </w:tc>
        <w:tc>
          <w:tcPr>
            <w:tcW w:w="1328"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该项目正在实施当中，目前已支付该项目总额的百分之五十，剩余资金由县财政收回</w:t>
            </w:r>
          </w:p>
        </w:tc>
      </w:tr>
      <w:tr w:rsidR="00A11973">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安全保障认可率（%）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A1197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A1197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11973" w:rsidRDefault="00A1197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建立健全长效发展机制</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A11973">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社会公众满意度（%）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97%</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97%</w:t>
            </w:r>
          </w:p>
        </w:tc>
        <w:tc>
          <w:tcPr>
            <w:tcW w:w="1328" w:type="dxa"/>
            <w:tcBorders>
              <w:top w:val="single" w:sz="4" w:space="0" w:color="auto"/>
              <w:left w:val="single" w:sz="4" w:space="0" w:color="auto"/>
              <w:bottom w:val="single" w:sz="4" w:space="0" w:color="auto"/>
              <w:right w:val="single" w:sz="4" w:space="0" w:color="auto"/>
            </w:tcBorders>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A11973" w:rsidRDefault="00F21C25">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A11973" w:rsidRDefault="00A1197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5"/>
      <w:headerReference w:type="default" r:id="rId16"/>
      <w:footerReference w:type="even" r:id="rId17"/>
      <w:footerReference w:type="default" r:id="rId18"/>
      <w:headerReference w:type="first" r:id="rId19"/>
      <w:footerReference w:type="first" r:id="rId20"/>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0F1" w:rsidRDefault="004320F1" w:rsidP="00E56E53">
      <w:pPr>
        <w:ind w:firstLine="560"/>
      </w:pPr>
      <w:r>
        <w:separator/>
      </w:r>
    </w:p>
  </w:endnote>
  <w:endnote w:type="continuationSeparator" w:id="0">
    <w:p w:rsidR="004320F1" w:rsidRDefault="004320F1"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0F1" w:rsidRDefault="004320F1" w:rsidP="00E56E53">
      <w:pPr>
        <w:ind w:firstLine="560"/>
      </w:pPr>
      <w:r>
        <w:separator/>
      </w:r>
    </w:p>
  </w:footnote>
  <w:footnote w:type="continuationSeparator" w:id="0">
    <w:p w:rsidR="004320F1" w:rsidRDefault="004320F1"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0679B"/>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320F1"/>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2A04"/>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11973"/>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DF1381"/>
    <w:rsid w:val="00E11E0B"/>
    <w:rsid w:val="00E56E53"/>
    <w:rsid w:val="00E609AE"/>
    <w:rsid w:val="00E750BD"/>
    <w:rsid w:val="00E91A08"/>
    <w:rsid w:val="00E965D1"/>
    <w:rsid w:val="00EB4620"/>
    <w:rsid w:val="00EC43B2"/>
    <w:rsid w:val="00F03519"/>
    <w:rsid w:val="00F03929"/>
    <w:rsid w:val="00F060C7"/>
    <w:rsid w:val="00F068F7"/>
    <w:rsid w:val="00F14561"/>
    <w:rsid w:val="00F21C25"/>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BE909"/>
  <w15:docId w15:val="{B65AC42A-ED72-4856-9AD1-BE9E83AD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3</cp:revision>
  <dcterms:created xsi:type="dcterms:W3CDTF">2022-04-14T09:05:00Z</dcterms:created>
  <dcterms:modified xsi:type="dcterms:W3CDTF">2022-04-14T12:17:00Z</dcterms:modified>
</cp:coreProperties>
</file>