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FE6EA">
      <w:pPr>
        <w:widowControl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shd w:val="clear" w:color="auto" w:fill="FFFFFF"/>
        </w:rPr>
        <w:t>工伤认定结论公示</w:t>
      </w:r>
    </w:p>
    <w:p w14:paraId="29E59367">
      <w:pPr>
        <w:widowControl/>
        <w:spacing w:line="400" w:lineRule="exact"/>
        <w:jc w:val="center"/>
        <w:rPr>
          <w:rFonts w:hint="eastAsia" w:ascii="黑体" w:hAnsi="黑体" w:eastAsia="黑体" w:cs="黑体"/>
          <w:kern w:val="0"/>
          <w:sz w:val="28"/>
          <w:szCs w:val="28"/>
          <w:shd w:val="clear" w:color="auto" w:fill="FFFFFF"/>
        </w:rPr>
      </w:pPr>
    </w:p>
    <w:tbl>
      <w:tblPr>
        <w:tblStyle w:val="4"/>
        <w:tblpPr w:leftFromText="180" w:rightFromText="180" w:vertAnchor="text" w:horzAnchor="page" w:tblpXSpec="center" w:tblpY="23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255"/>
        <w:gridCol w:w="981"/>
        <w:gridCol w:w="2991"/>
        <w:gridCol w:w="1575"/>
        <w:gridCol w:w="1575"/>
        <w:gridCol w:w="1575"/>
        <w:gridCol w:w="1802"/>
        <w:gridCol w:w="1348"/>
      </w:tblGrid>
      <w:tr w14:paraId="61DB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72" w:type="dxa"/>
            <w:vAlign w:val="center"/>
          </w:tcPr>
          <w:p w14:paraId="3DA4AD4F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1255" w:type="dxa"/>
            <w:vAlign w:val="center"/>
          </w:tcPr>
          <w:p w14:paraId="006366EE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981" w:type="dxa"/>
            <w:vAlign w:val="center"/>
          </w:tcPr>
          <w:p w14:paraId="1F498F41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性别</w:t>
            </w:r>
          </w:p>
        </w:tc>
        <w:tc>
          <w:tcPr>
            <w:tcW w:w="2991" w:type="dxa"/>
            <w:vAlign w:val="center"/>
          </w:tcPr>
          <w:p w14:paraId="7574BA4D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用人单位</w:t>
            </w:r>
          </w:p>
        </w:tc>
        <w:tc>
          <w:tcPr>
            <w:tcW w:w="1575" w:type="dxa"/>
            <w:vAlign w:val="center"/>
          </w:tcPr>
          <w:p w14:paraId="460097B3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申报时间</w:t>
            </w:r>
          </w:p>
        </w:tc>
        <w:tc>
          <w:tcPr>
            <w:tcW w:w="1575" w:type="dxa"/>
            <w:vAlign w:val="center"/>
          </w:tcPr>
          <w:p w14:paraId="79613087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认定时间</w:t>
            </w:r>
          </w:p>
        </w:tc>
        <w:tc>
          <w:tcPr>
            <w:tcW w:w="1575" w:type="dxa"/>
            <w:vAlign w:val="center"/>
          </w:tcPr>
          <w:p w14:paraId="6DEB0BE9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认定依据</w:t>
            </w:r>
          </w:p>
        </w:tc>
        <w:tc>
          <w:tcPr>
            <w:tcW w:w="1802" w:type="dxa"/>
            <w:vAlign w:val="center"/>
          </w:tcPr>
          <w:p w14:paraId="512A589D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受伤害部位</w:t>
            </w:r>
          </w:p>
        </w:tc>
        <w:tc>
          <w:tcPr>
            <w:tcW w:w="1348" w:type="dxa"/>
            <w:vAlign w:val="center"/>
          </w:tcPr>
          <w:p w14:paraId="58211714">
            <w:pPr>
              <w:widowControl/>
              <w:spacing w:line="400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shd w:val="clear" w:color="auto" w:fill="FFFFFF"/>
              </w:rPr>
              <w:t>认定结论</w:t>
            </w:r>
          </w:p>
        </w:tc>
      </w:tr>
      <w:tr w14:paraId="3B1D2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exact"/>
          <w:jc w:val="center"/>
        </w:trPr>
        <w:tc>
          <w:tcPr>
            <w:tcW w:w="1072" w:type="dxa"/>
            <w:vAlign w:val="center"/>
          </w:tcPr>
          <w:p w14:paraId="4ABE56B4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29610A08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王帮运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C3BEDF1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1D056F95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山西铭扬伟业建筑工程有限公司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9FFAE81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2026.04.08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9633BC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2026.08.05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66E7F2A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第十四条、第十五条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2D7EE20D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腰部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2962B633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不予认定</w:t>
            </w:r>
          </w:p>
        </w:tc>
      </w:tr>
      <w:tr w14:paraId="47CA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2" w:type="dxa"/>
            <w:vAlign w:val="center"/>
          </w:tcPr>
          <w:p w14:paraId="40E9CC91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0D33906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焦刚峰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8EA3F42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男</w:t>
            </w:r>
          </w:p>
        </w:tc>
        <w:tc>
          <w:tcPr>
            <w:tcW w:w="2991" w:type="dxa"/>
            <w:shd w:val="clear" w:color="auto" w:fill="auto"/>
            <w:vAlign w:val="center"/>
          </w:tcPr>
          <w:p w14:paraId="6336C42D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大宁县新大象养殖有限公司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F21273C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2026.06.17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DBA3435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2026.08.05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2390AD0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第十四条一款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BFA42C1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右手中指、右手环指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3A77D88D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认定</w:t>
            </w:r>
          </w:p>
        </w:tc>
      </w:tr>
      <w:tr w14:paraId="301FD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2" w:type="dxa"/>
            <w:vAlign w:val="center"/>
          </w:tcPr>
          <w:p w14:paraId="08D621B8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255" w:type="dxa"/>
            <w:vAlign w:val="center"/>
          </w:tcPr>
          <w:p w14:paraId="04AAD699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郭敏</w:t>
            </w:r>
          </w:p>
        </w:tc>
        <w:tc>
          <w:tcPr>
            <w:tcW w:w="981" w:type="dxa"/>
            <w:vAlign w:val="center"/>
          </w:tcPr>
          <w:p w14:paraId="60655726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2991" w:type="dxa"/>
            <w:vAlign w:val="center"/>
          </w:tcPr>
          <w:p w14:paraId="397BFEA1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大宁县公安局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879AA45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2026.07.20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7B2882BF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2026.08.05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224D14A0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第十四条五款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35772CDF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胸部</w:t>
            </w:r>
          </w:p>
        </w:tc>
        <w:tc>
          <w:tcPr>
            <w:tcW w:w="1348" w:type="dxa"/>
            <w:shd w:val="clear" w:color="auto" w:fill="auto"/>
            <w:vAlign w:val="center"/>
          </w:tcPr>
          <w:p w14:paraId="4DB50CE4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  <w:t>认定</w:t>
            </w:r>
          </w:p>
        </w:tc>
      </w:tr>
      <w:tr w14:paraId="0EE2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2" w:type="dxa"/>
            <w:vAlign w:val="center"/>
          </w:tcPr>
          <w:p w14:paraId="7F8476B3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14:paraId="521FE146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14:paraId="70282237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14:paraId="66E39744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31E47B3A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5D294A7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681D53A9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1802" w:type="dxa"/>
            <w:shd w:val="clear" w:color="auto" w:fill="auto"/>
            <w:vAlign w:val="center"/>
          </w:tcPr>
          <w:p w14:paraId="53A2D785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1348" w:type="dxa"/>
            <w:shd w:val="clear" w:color="auto" w:fill="auto"/>
            <w:vAlign w:val="center"/>
          </w:tcPr>
          <w:p w14:paraId="1D13856A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5E44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2" w:type="dxa"/>
            <w:vAlign w:val="center"/>
          </w:tcPr>
          <w:p w14:paraId="03723613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55" w:type="dxa"/>
            <w:vAlign w:val="center"/>
          </w:tcPr>
          <w:p w14:paraId="64CDA0CC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Align w:val="center"/>
          </w:tcPr>
          <w:p w14:paraId="759E367E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991" w:type="dxa"/>
            <w:vAlign w:val="center"/>
          </w:tcPr>
          <w:p w14:paraId="52D42A1C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 w14:paraId="75D5A3B1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71D9BBA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 w14:paraId="2D234A55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802" w:type="dxa"/>
            <w:vAlign w:val="center"/>
          </w:tcPr>
          <w:p w14:paraId="0A1CF8DD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 w14:paraId="5A47D7A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  <w:tr w14:paraId="322D6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2" w:type="dxa"/>
            <w:vAlign w:val="center"/>
          </w:tcPr>
          <w:p w14:paraId="11385FFD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255" w:type="dxa"/>
            <w:vAlign w:val="center"/>
          </w:tcPr>
          <w:p w14:paraId="249E20EF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vAlign w:val="center"/>
          </w:tcPr>
          <w:p w14:paraId="31661BAD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991" w:type="dxa"/>
            <w:vAlign w:val="center"/>
          </w:tcPr>
          <w:p w14:paraId="2A2D0C04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4D7A3E19">
            <w:pPr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6D680A46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575" w:type="dxa"/>
            <w:vAlign w:val="center"/>
          </w:tcPr>
          <w:p w14:paraId="09D3B926">
            <w:pPr>
              <w:pStyle w:val="2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  <w:tc>
          <w:tcPr>
            <w:tcW w:w="1802" w:type="dxa"/>
            <w:vAlign w:val="center"/>
          </w:tcPr>
          <w:p w14:paraId="01080537">
            <w:pPr>
              <w:pStyle w:val="2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348" w:type="dxa"/>
            <w:vAlign w:val="center"/>
          </w:tcPr>
          <w:p w14:paraId="3FF93F3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vertAlign w:val="baseline"/>
              </w:rPr>
            </w:pPr>
          </w:p>
        </w:tc>
      </w:tr>
    </w:tbl>
    <w:p w14:paraId="4128A587">
      <w:pPr>
        <w:pStyle w:val="2"/>
        <w:rPr>
          <w:rFonts w:hint="eastAsia" w:ascii="黑体" w:hAnsi="黑体" w:eastAsia="黑体" w:cs="黑体"/>
          <w:kern w:val="0"/>
          <w:sz w:val="28"/>
          <w:szCs w:val="28"/>
          <w:shd w:val="clear" w:color="auto" w:fill="FFFFFF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61EAB7C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hNGJkOGE4MjE0MDVhY2U2MmY5ZWNkYzhjYjA4NWMifQ=="/>
  </w:docVars>
  <w:rsids>
    <w:rsidRoot w:val="1F5526D9"/>
    <w:rsid w:val="00981F77"/>
    <w:rsid w:val="03D52AB9"/>
    <w:rsid w:val="042C7CE1"/>
    <w:rsid w:val="0451203A"/>
    <w:rsid w:val="088E3EF3"/>
    <w:rsid w:val="09126ADF"/>
    <w:rsid w:val="09DD7BBF"/>
    <w:rsid w:val="0F41768E"/>
    <w:rsid w:val="0FDC6669"/>
    <w:rsid w:val="17514A69"/>
    <w:rsid w:val="179B7830"/>
    <w:rsid w:val="17C645C3"/>
    <w:rsid w:val="1AA34D72"/>
    <w:rsid w:val="1DFC2E25"/>
    <w:rsid w:val="1F5526D9"/>
    <w:rsid w:val="20572CBD"/>
    <w:rsid w:val="23D3576B"/>
    <w:rsid w:val="275354B9"/>
    <w:rsid w:val="28CB0334"/>
    <w:rsid w:val="2DCE6A15"/>
    <w:rsid w:val="2E2A03D5"/>
    <w:rsid w:val="37B326C4"/>
    <w:rsid w:val="3A754522"/>
    <w:rsid w:val="432C5F0E"/>
    <w:rsid w:val="43E2156B"/>
    <w:rsid w:val="47A95A58"/>
    <w:rsid w:val="486F4A37"/>
    <w:rsid w:val="491947E4"/>
    <w:rsid w:val="519F3D27"/>
    <w:rsid w:val="545360C9"/>
    <w:rsid w:val="54A61249"/>
    <w:rsid w:val="56A642FE"/>
    <w:rsid w:val="5AC271E0"/>
    <w:rsid w:val="5BFD3E26"/>
    <w:rsid w:val="5C2C7175"/>
    <w:rsid w:val="6ACF10A2"/>
    <w:rsid w:val="6F790D1D"/>
    <w:rsid w:val="79365D6F"/>
    <w:rsid w:val="7B5D5AAF"/>
    <w:rsid w:val="7EE6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semiHidden/>
    <w:unhideWhenUsed/>
    <w:qFormat/>
    <w:uiPriority w:val="99"/>
    <w:rPr>
      <w:rFonts w:ascii="宋体" w:hAnsi="Courier New" w:cs="Courier New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 w:eastAsia="宋体" w:cs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</Words>
  <Characters>42</Characters>
  <Lines>0</Lines>
  <Paragraphs>0</Paragraphs>
  <TotalTime>15</TotalTime>
  <ScaleCrop>false</ScaleCrop>
  <LinksUpToDate>false</LinksUpToDate>
  <CharactersWithSpaces>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2024-01-24T08:15:00Z</dcterms:created>
  <dc:creator>Administrator</dc:creator>
  <cp:lastModifiedBy>张逸风</cp:lastModifiedBy>
  <cp:lastPrinted>2026-08-07T01:39:12Z</cp:lastPrinted>
  <dcterms:modified xsi:type="dcterms:W3CDTF">2026-08-07T02:18:04Z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3B6BC8830FD541C2A9F7687918BE322C_13</vt:lpwstr>
  </property>
  <property fmtid="{D5CDD505-2E9C-101B-9397-08002B2CF9AE}" pid="4" name="KSOTemplateDocerSaveRecord">
    <vt:lpwstr>eyJoZGlkIjoiMTBhNGJkOGE4MjE0MDVhY2U2MmY5ZWNkYzhjYjA4NWMiLCJ1c2VySWQiOiIyMjQ4ODQ5NDEifQ==</vt:lpwstr>
  </property>
</Properties>
</file>